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AA6C" w14:textId="358DFE2E" w:rsidR="00D4106C" w:rsidRPr="000374F9" w:rsidRDefault="00D4106C" w:rsidP="00F667F1">
      <w:pPr>
        <w:spacing w:after="0" w:line="240" w:lineRule="auto"/>
        <w:rPr>
          <w:rFonts w:ascii="Book Antiqua" w:hAnsi="Book Antiqua" w:cs="Arial"/>
          <w:color w:val="A6A6A6" w:themeColor="background1" w:themeShade="A6"/>
          <w:sz w:val="24"/>
          <w:szCs w:val="24"/>
        </w:rPr>
      </w:pPr>
      <w:r w:rsidRPr="000374F9">
        <w:rPr>
          <w:rFonts w:ascii="Book Antiqua" w:hAnsi="Book Antiqua" w:cs="Arial"/>
          <w:noProof/>
          <w:color w:val="A6A6A6" w:themeColor="background1" w:themeShade="A6"/>
          <w:sz w:val="24"/>
          <w:szCs w:val="24"/>
          <w:lang w:eastAsia="lv-LV"/>
        </w:rPr>
        <mc:AlternateContent>
          <mc:Choice Requires="wpg">
            <w:drawing>
              <wp:anchor distT="0" distB="0" distL="114300" distR="114300" simplePos="0" relativeHeight="251659264" behindDoc="0" locked="0" layoutInCell="1" allowOverlap="1" wp14:anchorId="2247A7B0" wp14:editId="31F8CA2E">
                <wp:simplePos x="0" y="0"/>
                <wp:positionH relativeFrom="column">
                  <wp:posOffset>-64135</wp:posOffset>
                </wp:positionH>
                <wp:positionV relativeFrom="paragraph">
                  <wp:posOffset>99060</wp:posOffset>
                </wp:positionV>
                <wp:extent cx="6062345" cy="951865"/>
                <wp:effectExtent l="0" t="0" r="33655" b="38735"/>
                <wp:wrapNone/>
                <wp:docPr id="3" name="Group 3"/>
                <wp:cNvGraphicFramePr/>
                <a:graphic xmlns:a="http://schemas.openxmlformats.org/drawingml/2006/main">
                  <a:graphicData uri="http://schemas.microsoft.com/office/word/2010/wordprocessingGroup">
                    <wpg:wgp>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1FDC7"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971A3BF"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7A391CE" w14:textId="0E5E4150"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91D6740"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180ECCCE"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0AD3CA6A"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7A08F43C" w14:textId="77777777" w:rsidR="002E04E9" w:rsidRDefault="002E04E9" w:rsidP="00D41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247A7B0" id="Group 3" o:spid="_x0000_s1026" style="position:absolute;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5A01FDC7"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971A3BF"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37A391CE" w14:textId="0E5E4150"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91D6740" w14:textId="77777777" w:rsidR="002E04E9" w:rsidRPr="00147382" w:rsidRDefault="002E04E9"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180ECCCE"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0AD3CA6A" w14:textId="77777777" w:rsidR="002E04E9" w:rsidRPr="00147382" w:rsidRDefault="002E04E9"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7A08F43C" w14:textId="77777777" w:rsidR="002E04E9" w:rsidRDefault="002E04E9" w:rsidP="00D4106C"/>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r w:rsidR="003825CE">
        <w:rPr>
          <w:rFonts w:ascii="Book Antiqua" w:hAnsi="Book Antiqua" w:cs="Arial"/>
          <w:color w:val="A6A6A6" w:themeColor="background1" w:themeShade="A6"/>
          <w:sz w:val="24"/>
          <w:szCs w:val="24"/>
        </w:rPr>
        <w:t xml:space="preserve">  </w:t>
      </w:r>
    </w:p>
    <w:p w14:paraId="460ACA19" w14:textId="77777777" w:rsidR="00D4106C" w:rsidRPr="000374F9" w:rsidRDefault="00D4106C" w:rsidP="00D4106C">
      <w:pPr>
        <w:spacing w:after="0" w:line="240" w:lineRule="auto"/>
        <w:jc w:val="right"/>
        <w:rPr>
          <w:rFonts w:ascii="Book Antiqua" w:hAnsi="Book Antiqua" w:cs="Arial"/>
          <w:color w:val="A6A6A6" w:themeColor="background1" w:themeShade="A6"/>
          <w:sz w:val="24"/>
          <w:szCs w:val="24"/>
        </w:rPr>
      </w:pPr>
    </w:p>
    <w:p w14:paraId="26F80B42" w14:textId="77777777" w:rsidR="00D4106C" w:rsidRPr="000374F9" w:rsidRDefault="00D4106C" w:rsidP="00D4106C">
      <w:pPr>
        <w:spacing w:after="0" w:line="240" w:lineRule="auto"/>
        <w:jc w:val="right"/>
        <w:rPr>
          <w:rFonts w:ascii="Book Antiqua" w:hAnsi="Book Antiqua" w:cs="Arial"/>
          <w:color w:val="808080" w:themeColor="background1" w:themeShade="80"/>
          <w:sz w:val="24"/>
          <w:szCs w:val="24"/>
        </w:rPr>
      </w:pPr>
    </w:p>
    <w:p w14:paraId="14D4A537" w14:textId="77777777" w:rsidR="00D4106C" w:rsidRPr="000374F9" w:rsidRDefault="00D4106C" w:rsidP="00D4106C">
      <w:pPr>
        <w:spacing w:after="0" w:line="240" w:lineRule="auto"/>
        <w:jc w:val="center"/>
        <w:rPr>
          <w:rFonts w:ascii="Book Antiqua" w:hAnsi="Book Antiqua"/>
          <w:smallCaps/>
          <w:sz w:val="24"/>
          <w:szCs w:val="24"/>
        </w:rPr>
      </w:pPr>
    </w:p>
    <w:p w14:paraId="3CD2F856" w14:textId="77777777" w:rsidR="00D4106C" w:rsidRPr="000374F9" w:rsidRDefault="00D4106C" w:rsidP="00D4106C">
      <w:pPr>
        <w:spacing w:after="0" w:line="240" w:lineRule="auto"/>
        <w:jc w:val="center"/>
        <w:rPr>
          <w:rFonts w:ascii="Book Antiqua" w:hAnsi="Book Antiqua"/>
          <w:smallCaps/>
          <w:sz w:val="24"/>
          <w:szCs w:val="24"/>
        </w:rPr>
      </w:pPr>
    </w:p>
    <w:p w14:paraId="048DCE6B" w14:textId="77777777" w:rsidR="00D4106C" w:rsidRPr="000374F9" w:rsidRDefault="00D4106C" w:rsidP="00D4106C">
      <w:pPr>
        <w:spacing w:after="0" w:line="240" w:lineRule="auto"/>
        <w:jc w:val="center"/>
        <w:rPr>
          <w:rFonts w:ascii="Book Antiqua" w:hAnsi="Book Antiqua"/>
          <w:smallCaps/>
          <w:sz w:val="24"/>
          <w:szCs w:val="24"/>
        </w:rPr>
      </w:pPr>
    </w:p>
    <w:p w14:paraId="3231EAF7" w14:textId="77777777" w:rsidR="00D4106C" w:rsidRPr="000374F9" w:rsidRDefault="00D4106C" w:rsidP="00D4106C">
      <w:pPr>
        <w:spacing w:after="0" w:line="240" w:lineRule="auto"/>
        <w:jc w:val="center"/>
        <w:rPr>
          <w:rFonts w:ascii="Book Antiqua" w:hAnsi="Book Antiqua"/>
          <w:smallCaps/>
          <w:sz w:val="24"/>
          <w:szCs w:val="24"/>
        </w:rPr>
      </w:pPr>
      <w:r w:rsidRPr="000374F9">
        <w:rPr>
          <w:rFonts w:ascii="Book Antiqua" w:hAnsi="Book Antiqua"/>
          <w:smallCaps/>
          <w:sz w:val="24"/>
          <w:szCs w:val="24"/>
        </w:rPr>
        <w:t>Rīgā</w:t>
      </w:r>
    </w:p>
    <w:p w14:paraId="400FD801" w14:textId="77777777" w:rsidR="00D4106C" w:rsidRPr="00F13563" w:rsidRDefault="00D4106C" w:rsidP="00D4106C">
      <w:pPr>
        <w:spacing w:after="0" w:line="240" w:lineRule="auto"/>
        <w:rPr>
          <w:rFonts w:ascii="Book Antiqua" w:hAnsi="Book Antiqua"/>
          <w:sz w:val="20"/>
          <w:szCs w:val="20"/>
        </w:rPr>
      </w:pPr>
    </w:p>
    <w:p w14:paraId="5A8666DC" w14:textId="0F8F04F2" w:rsidR="003E4454" w:rsidRPr="000A1F68" w:rsidRDefault="00353524" w:rsidP="003E4454">
      <w:pPr>
        <w:spacing w:after="0" w:line="240" w:lineRule="auto"/>
        <w:ind w:left="5954" w:hanging="5954"/>
        <w:jc w:val="both"/>
        <w:rPr>
          <w:rFonts w:ascii="Book Antiqua" w:hAnsi="Book Antiqua"/>
        </w:rPr>
      </w:pPr>
      <w:r>
        <w:rPr>
          <w:rFonts w:ascii="Book Antiqua" w:hAnsi="Book Antiqua"/>
        </w:rPr>
        <w:t>09.03.2017</w:t>
      </w:r>
    </w:p>
    <w:p w14:paraId="1701C9AD" w14:textId="12B60EE9" w:rsidR="00745239" w:rsidRDefault="00D4106C" w:rsidP="00546746">
      <w:pPr>
        <w:spacing w:after="0" w:line="240" w:lineRule="auto"/>
        <w:ind w:left="4678" w:hanging="4678"/>
        <w:jc w:val="both"/>
        <w:rPr>
          <w:rFonts w:ascii="Book Antiqua" w:hAnsi="Book Antiqua"/>
        </w:rPr>
      </w:pPr>
      <w:r w:rsidRPr="00407FAE">
        <w:rPr>
          <w:rFonts w:ascii="Book Antiqua" w:hAnsi="Book Antiqua"/>
        </w:rPr>
        <w:t>Nr. 1-</w:t>
      </w:r>
      <w:r w:rsidR="00114C11" w:rsidRPr="00407FAE">
        <w:rPr>
          <w:rFonts w:ascii="Book Antiqua" w:hAnsi="Book Antiqua"/>
        </w:rPr>
        <w:t>2</w:t>
      </w:r>
      <w:r w:rsidR="00EA2332" w:rsidRPr="00407FAE">
        <w:rPr>
          <w:rFonts w:ascii="Book Antiqua" w:hAnsi="Book Antiqua"/>
        </w:rPr>
        <w:t>3</w:t>
      </w:r>
      <w:r w:rsidR="00114C11" w:rsidRPr="00407FAE">
        <w:rPr>
          <w:rFonts w:ascii="Book Antiqua" w:hAnsi="Book Antiqua"/>
        </w:rPr>
        <w:t>/</w:t>
      </w:r>
      <w:r w:rsidR="00407FAE" w:rsidRPr="00407FAE">
        <w:rPr>
          <w:rFonts w:ascii="Book Antiqua" w:hAnsi="Book Antiqua"/>
        </w:rPr>
        <w:t>57</w:t>
      </w:r>
      <w:r w:rsidRPr="00407FAE">
        <w:rPr>
          <w:rFonts w:ascii="Book Antiqua" w:hAnsi="Book Antiqua"/>
        </w:rPr>
        <w:t>_e</w:t>
      </w:r>
    </w:p>
    <w:p w14:paraId="38DC2A9A" w14:textId="7BCCBB1A" w:rsidR="0024730A" w:rsidRPr="002F03A5" w:rsidRDefault="00EF13BF" w:rsidP="0024730A">
      <w:pPr>
        <w:spacing w:after="0" w:line="240" w:lineRule="auto"/>
        <w:jc w:val="right"/>
        <w:rPr>
          <w:rFonts w:ascii="Book Antiqua" w:hAnsi="Book Antiqua"/>
          <w:b/>
          <w:sz w:val="24"/>
          <w:szCs w:val="24"/>
        </w:rPr>
      </w:pPr>
      <w:r>
        <w:rPr>
          <w:rFonts w:ascii="Book Antiqua" w:hAnsi="Book Antiqua"/>
          <w:b/>
          <w:sz w:val="24"/>
          <w:szCs w:val="24"/>
        </w:rPr>
        <w:t xml:space="preserve"> </w:t>
      </w:r>
      <w:r w:rsidR="0024730A">
        <w:rPr>
          <w:rFonts w:ascii="Book Antiqua" w:hAnsi="Book Antiqua"/>
          <w:b/>
          <w:sz w:val="24"/>
          <w:szCs w:val="24"/>
        </w:rPr>
        <w:t>Ministru prezidentam</w:t>
      </w:r>
    </w:p>
    <w:p w14:paraId="715B1BDA" w14:textId="111909E2" w:rsidR="0024730A" w:rsidRDefault="0024730A" w:rsidP="0024730A">
      <w:pPr>
        <w:spacing w:after="0" w:line="240" w:lineRule="auto"/>
        <w:jc w:val="right"/>
        <w:rPr>
          <w:rFonts w:ascii="Book Antiqua" w:hAnsi="Book Antiqua"/>
          <w:b/>
          <w:sz w:val="24"/>
          <w:szCs w:val="24"/>
        </w:rPr>
      </w:pPr>
      <w:r w:rsidRPr="002F03A5">
        <w:rPr>
          <w:rFonts w:ascii="Book Antiqua" w:hAnsi="Book Antiqua"/>
          <w:b/>
          <w:sz w:val="24"/>
          <w:szCs w:val="24"/>
        </w:rPr>
        <w:t>god. M</w:t>
      </w:r>
      <w:r w:rsidR="00957FAE">
        <w:rPr>
          <w:rFonts w:ascii="Book Antiqua" w:hAnsi="Book Antiqua"/>
          <w:b/>
          <w:sz w:val="24"/>
          <w:szCs w:val="24"/>
        </w:rPr>
        <w:t>ārim</w:t>
      </w:r>
      <w:r w:rsidR="00024EF5">
        <w:rPr>
          <w:rFonts w:ascii="Book Antiqua" w:hAnsi="Book Antiqua"/>
          <w:b/>
          <w:sz w:val="24"/>
          <w:szCs w:val="24"/>
        </w:rPr>
        <w:t> </w:t>
      </w:r>
      <w:r w:rsidRPr="002F03A5">
        <w:rPr>
          <w:rFonts w:ascii="Book Antiqua" w:hAnsi="Book Antiqua"/>
          <w:b/>
          <w:sz w:val="24"/>
          <w:szCs w:val="24"/>
        </w:rPr>
        <w:t>Kučinska kungam</w:t>
      </w:r>
    </w:p>
    <w:bookmarkStart w:id="0" w:name="_GoBack"/>
    <w:bookmarkEnd w:id="0"/>
    <w:p w14:paraId="4F486617" w14:textId="6723C1F8" w:rsidR="0024730A" w:rsidRPr="0024730A" w:rsidRDefault="00353524" w:rsidP="0024730A">
      <w:pPr>
        <w:spacing w:after="0" w:line="240" w:lineRule="auto"/>
        <w:jc w:val="right"/>
        <w:rPr>
          <w:rFonts w:ascii="Book Antiqua" w:hAnsi="Book Antiqua"/>
          <w:sz w:val="24"/>
          <w:szCs w:val="24"/>
        </w:rPr>
      </w:pPr>
      <w:r>
        <w:fldChar w:fldCharType="begin"/>
      </w:r>
      <w:r>
        <w:instrText xml:space="preserve"> HYPERLINK "mailto:vk@mk.gov.lv" </w:instrText>
      </w:r>
      <w:r>
        <w:fldChar w:fldCharType="separate"/>
      </w:r>
      <w:r w:rsidR="0024730A" w:rsidRPr="0024730A">
        <w:rPr>
          <w:rStyle w:val="Hyperlink"/>
          <w:rFonts w:ascii="Book Antiqua" w:hAnsi="Book Antiqua"/>
          <w:sz w:val="24"/>
          <w:szCs w:val="24"/>
        </w:rPr>
        <w:t>vk@mk.gov.lv</w:t>
      </w:r>
      <w:r>
        <w:rPr>
          <w:rStyle w:val="Hyperlink"/>
          <w:rFonts w:ascii="Book Antiqua" w:hAnsi="Book Antiqua"/>
          <w:sz w:val="24"/>
          <w:szCs w:val="24"/>
        </w:rPr>
        <w:fldChar w:fldCharType="end"/>
      </w:r>
    </w:p>
    <w:p w14:paraId="0F0A4B1B" w14:textId="77777777" w:rsidR="0024730A" w:rsidRPr="002F03A5" w:rsidRDefault="0024730A" w:rsidP="0024730A">
      <w:pPr>
        <w:spacing w:after="0" w:line="240" w:lineRule="auto"/>
        <w:jc w:val="right"/>
        <w:rPr>
          <w:rFonts w:ascii="Book Antiqua" w:hAnsi="Book Antiqua"/>
          <w:b/>
          <w:sz w:val="24"/>
          <w:szCs w:val="24"/>
        </w:rPr>
      </w:pPr>
    </w:p>
    <w:p w14:paraId="2DDFA941" w14:textId="6416548E" w:rsidR="005B5E80" w:rsidRPr="002F03A5" w:rsidRDefault="00407FAE" w:rsidP="00D4106C">
      <w:pPr>
        <w:spacing w:after="0" w:line="240" w:lineRule="auto"/>
        <w:jc w:val="right"/>
        <w:rPr>
          <w:rFonts w:ascii="Book Antiqua" w:hAnsi="Book Antiqua"/>
          <w:b/>
          <w:sz w:val="24"/>
          <w:szCs w:val="24"/>
        </w:rPr>
      </w:pPr>
      <w:r>
        <w:rPr>
          <w:rFonts w:ascii="Book Antiqua" w:hAnsi="Book Antiqua"/>
          <w:b/>
          <w:sz w:val="24"/>
          <w:szCs w:val="24"/>
        </w:rPr>
        <w:t>Finanšu ministrei</w:t>
      </w:r>
    </w:p>
    <w:p w14:paraId="0831DEE9" w14:textId="48773C41" w:rsidR="005B5E80" w:rsidRPr="002F03A5" w:rsidRDefault="002F03A5" w:rsidP="00D4106C">
      <w:pPr>
        <w:spacing w:after="0" w:line="240" w:lineRule="auto"/>
        <w:jc w:val="right"/>
        <w:rPr>
          <w:rFonts w:ascii="Book Antiqua" w:hAnsi="Book Antiqua"/>
          <w:b/>
          <w:sz w:val="24"/>
          <w:szCs w:val="24"/>
        </w:rPr>
      </w:pPr>
      <w:r w:rsidRPr="002F03A5">
        <w:rPr>
          <w:rFonts w:ascii="Book Antiqua" w:hAnsi="Book Antiqua"/>
          <w:b/>
          <w:sz w:val="24"/>
          <w:szCs w:val="24"/>
        </w:rPr>
        <w:t>c</w:t>
      </w:r>
      <w:r w:rsidR="005B5E80" w:rsidRPr="002F03A5">
        <w:rPr>
          <w:rFonts w:ascii="Book Antiqua" w:hAnsi="Book Antiqua"/>
          <w:b/>
          <w:sz w:val="24"/>
          <w:szCs w:val="24"/>
        </w:rPr>
        <w:t xml:space="preserve">ien. </w:t>
      </w:r>
      <w:r w:rsidR="00737245">
        <w:rPr>
          <w:rFonts w:ascii="Book Antiqua" w:hAnsi="Book Antiqua"/>
          <w:b/>
          <w:sz w:val="24"/>
          <w:szCs w:val="24"/>
        </w:rPr>
        <w:t>D</w:t>
      </w:r>
      <w:r w:rsidR="00957FAE">
        <w:rPr>
          <w:rFonts w:ascii="Book Antiqua" w:hAnsi="Book Antiqua"/>
          <w:b/>
          <w:sz w:val="24"/>
          <w:szCs w:val="24"/>
        </w:rPr>
        <w:t>anai</w:t>
      </w:r>
      <w:r w:rsidR="00024EF5">
        <w:rPr>
          <w:rFonts w:ascii="Book Antiqua" w:hAnsi="Book Antiqua"/>
          <w:b/>
          <w:sz w:val="24"/>
          <w:szCs w:val="24"/>
        </w:rPr>
        <w:t> </w:t>
      </w:r>
      <w:r w:rsidR="00737245">
        <w:rPr>
          <w:rFonts w:ascii="Book Antiqua" w:hAnsi="Book Antiqua"/>
          <w:b/>
          <w:sz w:val="24"/>
          <w:szCs w:val="24"/>
        </w:rPr>
        <w:t>Reizniecei-Ozolas</w:t>
      </w:r>
      <w:r w:rsidR="005B5E80" w:rsidRPr="002F03A5">
        <w:rPr>
          <w:rFonts w:ascii="Book Antiqua" w:hAnsi="Book Antiqua"/>
          <w:b/>
          <w:sz w:val="24"/>
          <w:szCs w:val="24"/>
        </w:rPr>
        <w:t xml:space="preserve"> kundzei</w:t>
      </w:r>
    </w:p>
    <w:p w14:paraId="18DC8223" w14:textId="226C15AE" w:rsidR="005B5E80" w:rsidRDefault="00353524" w:rsidP="00D4106C">
      <w:pPr>
        <w:spacing w:after="0" w:line="240" w:lineRule="auto"/>
        <w:jc w:val="right"/>
        <w:rPr>
          <w:rFonts w:ascii="Book Antiqua" w:hAnsi="Book Antiqua"/>
          <w:sz w:val="24"/>
          <w:szCs w:val="24"/>
        </w:rPr>
      </w:pPr>
      <w:hyperlink r:id="rId10" w:history="1">
        <w:r w:rsidR="005B5E80" w:rsidRPr="002F03A5">
          <w:rPr>
            <w:rStyle w:val="Hyperlink"/>
            <w:rFonts w:ascii="Book Antiqua" w:hAnsi="Book Antiqua"/>
            <w:sz w:val="24"/>
            <w:szCs w:val="24"/>
          </w:rPr>
          <w:t>pasts@fm.gov.lv</w:t>
        </w:r>
      </w:hyperlink>
      <w:r w:rsidR="005B5E80" w:rsidRPr="002F03A5">
        <w:rPr>
          <w:rFonts w:ascii="Book Antiqua" w:hAnsi="Book Antiqua"/>
          <w:sz w:val="24"/>
          <w:szCs w:val="24"/>
        </w:rPr>
        <w:t xml:space="preserve"> </w:t>
      </w:r>
    </w:p>
    <w:p w14:paraId="5569A87D" w14:textId="77777777" w:rsidR="0024730A" w:rsidRPr="002F03A5" w:rsidRDefault="0024730A" w:rsidP="00D4106C">
      <w:pPr>
        <w:spacing w:after="0" w:line="240" w:lineRule="auto"/>
        <w:jc w:val="right"/>
        <w:rPr>
          <w:rFonts w:ascii="Book Antiqua" w:hAnsi="Book Antiqua"/>
          <w:sz w:val="24"/>
          <w:szCs w:val="24"/>
        </w:rPr>
      </w:pPr>
    </w:p>
    <w:p w14:paraId="37019F1C" w14:textId="4698C563" w:rsidR="003D3CD4" w:rsidRPr="002F03A5" w:rsidRDefault="00407FAE" w:rsidP="00D4106C">
      <w:pPr>
        <w:spacing w:after="0" w:line="240" w:lineRule="auto"/>
        <w:jc w:val="right"/>
        <w:rPr>
          <w:rFonts w:ascii="Book Antiqua" w:hAnsi="Book Antiqua"/>
          <w:b/>
          <w:sz w:val="24"/>
          <w:szCs w:val="24"/>
        </w:rPr>
      </w:pPr>
      <w:r>
        <w:rPr>
          <w:rFonts w:ascii="Book Antiqua" w:hAnsi="Book Antiqua"/>
          <w:b/>
          <w:sz w:val="24"/>
          <w:szCs w:val="24"/>
        </w:rPr>
        <w:t>Latvijas Bankas prezidentam</w:t>
      </w:r>
    </w:p>
    <w:p w14:paraId="7922F51E" w14:textId="18DBA186" w:rsidR="003D3CD4" w:rsidRPr="002F03A5" w:rsidRDefault="002F03A5" w:rsidP="00D4106C">
      <w:pPr>
        <w:spacing w:after="0" w:line="240" w:lineRule="auto"/>
        <w:jc w:val="right"/>
        <w:rPr>
          <w:rFonts w:ascii="Book Antiqua" w:hAnsi="Book Antiqua"/>
          <w:b/>
          <w:sz w:val="24"/>
          <w:szCs w:val="24"/>
        </w:rPr>
      </w:pPr>
      <w:r w:rsidRPr="002F03A5">
        <w:rPr>
          <w:rFonts w:ascii="Book Antiqua" w:hAnsi="Book Antiqua"/>
          <w:b/>
          <w:sz w:val="24"/>
          <w:szCs w:val="24"/>
        </w:rPr>
        <w:t>g</w:t>
      </w:r>
      <w:r w:rsidR="00957FAE">
        <w:rPr>
          <w:rFonts w:ascii="Book Antiqua" w:hAnsi="Book Antiqua"/>
          <w:b/>
          <w:sz w:val="24"/>
          <w:szCs w:val="24"/>
        </w:rPr>
        <w:t>od. Ilmāram</w:t>
      </w:r>
      <w:r w:rsidR="00024EF5">
        <w:rPr>
          <w:rFonts w:ascii="Book Antiqua" w:hAnsi="Book Antiqua"/>
          <w:b/>
          <w:sz w:val="24"/>
          <w:szCs w:val="24"/>
        </w:rPr>
        <w:t> </w:t>
      </w:r>
      <w:r w:rsidR="002A1DF5" w:rsidRPr="002F03A5">
        <w:rPr>
          <w:rFonts w:ascii="Book Antiqua" w:hAnsi="Book Antiqua"/>
          <w:b/>
          <w:sz w:val="24"/>
          <w:szCs w:val="24"/>
        </w:rPr>
        <w:t>Rimšēviča kungam</w:t>
      </w:r>
    </w:p>
    <w:p w14:paraId="40574006" w14:textId="222602B4" w:rsidR="002A1DF5" w:rsidRDefault="00353524" w:rsidP="00D4106C">
      <w:pPr>
        <w:spacing w:after="0" w:line="240" w:lineRule="auto"/>
        <w:jc w:val="right"/>
        <w:rPr>
          <w:rFonts w:ascii="Book Antiqua" w:hAnsi="Book Antiqua"/>
          <w:sz w:val="24"/>
          <w:szCs w:val="24"/>
        </w:rPr>
      </w:pPr>
      <w:hyperlink r:id="rId11" w:history="1">
        <w:r w:rsidR="0038699E" w:rsidRPr="0038699E">
          <w:rPr>
            <w:rStyle w:val="Hyperlink"/>
            <w:rFonts w:ascii="Book Antiqua" w:hAnsi="Book Antiqua"/>
            <w:sz w:val="24"/>
            <w:szCs w:val="24"/>
          </w:rPr>
          <w:t>info@bank.lv</w:t>
        </w:r>
      </w:hyperlink>
      <w:r w:rsidR="0038699E" w:rsidRPr="0038699E">
        <w:rPr>
          <w:rFonts w:ascii="Book Antiqua" w:hAnsi="Book Antiqua"/>
          <w:sz w:val="24"/>
          <w:szCs w:val="24"/>
        </w:rPr>
        <w:t xml:space="preserve"> </w:t>
      </w:r>
    </w:p>
    <w:p w14:paraId="5475AE24" w14:textId="77777777" w:rsidR="00E03905" w:rsidRDefault="00610F0A" w:rsidP="00685F0C">
      <w:pPr>
        <w:spacing w:after="0" w:line="252" w:lineRule="auto"/>
        <w:jc w:val="both"/>
        <w:rPr>
          <w:rFonts w:ascii="Book Antiqua" w:hAnsi="Book Antiqua"/>
          <w:i/>
        </w:rPr>
      </w:pPr>
      <w:r w:rsidRPr="00546746">
        <w:rPr>
          <w:rFonts w:ascii="Book Antiqua" w:hAnsi="Book Antiqua"/>
          <w:i/>
        </w:rPr>
        <w:t xml:space="preserve">Par </w:t>
      </w:r>
      <w:r w:rsidR="00E03905">
        <w:rPr>
          <w:rFonts w:ascii="Book Antiqua" w:hAnsi="Book Antiqua"/>
          <w:i/>
        </w:rPr>
        <w:t>Kontu reģistra likumā noteikto deleģējumu</w:t>
      </w:r>
    </w:p>
    <w:p w14:paraId="7721A26B" w14:textId="3F24FF08" w:rsidR="00D4106C" w:rsidRPr="00546746" w:rsidRDefault="00E03905" w:rsidP="00685F0C">
      <w:pPr>
        <w:spacing w:after="0" w:line="252" w:lineRule="auto"/>
        <w:jc w:val="both"/>
        <w:rPr>
          <w:rFonts w:ascii="Book Antiqua" w:hAnsi="Book Antiqua"/>
          <w:i/>
        </w:rPr>
      </w:pPr>
      <w:r>
        <w:rPr>
          <w:rFonts w:ascii="Book Antiqua" w:hAnsi="Book Antiqua"/>
          <w:i/>
        </w:rPr>
        <w:t>MK noteikumu izstrādei</w:t>
      </w:r>
    </w:p>
    <w:p w14:paraId="66864DC4" w14:textId="77777777" w:rsidR="0022547D" w:rsidRPr="00546746" w:rsidRDefault="0022547D" w:rsidP="00685F0C">
      <w:pPr>
        <w:spacing w:after="0" w:line="252" w:lineRule="auto"/>
        <w:jc w:val="both"/>
        <w:rPr>
          <w:rFonts w:ascii="Book Antiqua" w:hAnsi="Book Antiqua"/>
        </w:rPr>
      </w:pPr>
    </w:p>
    <w:p w14:paraId="7FB15BB0" w14:textId="3AE765ED" w:rsidR="005F392C" w:rsidRDefault="00A75B55" w:rsidP="005F392C">
      <w:pPr>
        <w:spacing w:after="0" w:line="252" w:lineRule="auto"/>
        <w:ind w:firstLine="720"/>
        <w:jc w:val="both"/>
        <w:rPr>
          <w:rFonts w:ascii="Book Antiqua" w:hAnsi="Book Antiqua"/>
        </w:rPr>
      </w:pPr>
      <w:r w:rsidRPr="00546746">
        <w:rPr>
          <w:rFonts w:ascii="Book Antiqua" w:hAnsi="Book Antiqua"/>
        </w:rPr>
        <w:t>Latvijas Komercbanku asociācij</w:t>
      </w:r>
      <w:r w:rsidR="00C65EB1" w:rsidRPr="00546746">
        <w:rPr>
          <w:rFonts w:ascii="Book Antiqua" w:hAnsi="Book Antiqua"/>
        </w:rPr>
        <w:t>a</w:t>
      </w:r>
      <w:r w:rsidRPr="00546746">
        <w:rPr>
          <w:rFonts w:ascii="Book Antiqua" w:hAnsi="Book Antiqua"/>
        </w:rPr>
        <w:t xml:space="preserve"> </w:t>
      </w:r>
      <w:r w:rsidR="004748FD" w:rsidRPr="00546746">
        <w:rPr>
          <w:rFonts w:ascii="Book Antiqua" w:hAnsi="Book Antiqua"/>
        </w:rPr>
        <w:t xml:space="preserve">(turpmāk – LKA) </w:t>
      </w:r>
      <w:r w:rsidR="007068CF">
        <w:rPr>
          <w:rFonts w:ascii="Book Antiqua" w:hAnsi="Book Antiqua"/>
        </w:rPr>
        <w:t>2017</w:t>
      </w:r>
      <w:r w:rsidR="00407FAE">
        <w:rPr>
          <w:rFonts w:ascii="Book Antiqua" w:hAnsi="Book Antiqua"/>
        </w:rPr>
        <w:t>. gada 22. februārī</w:t>
      </w:r>
      <w:r w:rsidR="007068CF">
        <w:rPr>
          <w:rFonts w:ascii="Book Antiqua" w:hAnsi="Book Antiqua"/>
        </w:rPr>
        <w:t xml:space="preserve"> </w:t>
      </w:r>
      <w:r w:rsidR="00E03905">
        <w:rPr>
          <w:rFonts w:ascii="Book Antiqua" w:hAnsi="Book Antiqua"/>
        </w:rPr>
        <w:t xml:space="preserve">ir saņēmusi Finanšu ministrijas </w:t>
      </w:r>
      <w:r w:rsidR="00E9041B">
        <w:rPr>
          <w:rFonts w:ascii="Book Antiqua" w:hAnsi="Book Antiqua"/>
        </w:rPr>
        <w:t xml:space="preserve">(turpmāk – FM) </w:t>
      </w:r>
      <w:r w:rsidR="00407FAE">
        <w:rPr>
          <w:rFonts w:ascii="Book Antiqua" w:hAnsi="Book Antiqua"/>
        </w:rPr>
        <w:t>sagatavoto</w:t>
      </w:r>
      <w:r w:rsidR="00E03905">
        <w:rPr>
          <w:rFonts w:ascii="Book Antiqua" w:hAnsi="Book Antiqua"/>
        </w:rPr>
        <w:t xml:space="preserve"> Ministru kabineta noteikumu projektu </w:t>
      </w:r>
      <w:r w:rsidR="00E9041B">
        <w:rPr>
          <w:rFonts w:ascii="Book Antiqua" w:hAnsi="Book Antiqua"/>
        </w:rPr>
        <w:t>“P</w:t>
      </w:r>
      <w:r w:rsidR="00E03905">
        <w:rPr>
          <w:rFonts w:ascii="Book Antiqua" w:hAnsi="Book Antiqua"/>
        </w:rPr>
        <w:t>ar kārtību, kādā kredītiestāde, krājaizdevu sabiedrība un maksājumu pakalpojumu sniedzējs sniedz informāciju kontu reģistram un kontu reģistra lietotāji saņem kontu reģistra informāciju</w:t>
      </w:r>
      <w:r w:rsidR="00E9041B">
        <w:rPr>
          <w:rFonts w:ascii="Book Antiqua" w:hAnsi="Book Antiqua"/>
        </w:rPr>
        <w:t>”</w:t>
      </w:r>
      <w:r w:rsidR="007068CF">
        <w:rPr>
          <w:rFonts w:ascii="Book Antiqua" w:hAnsi="Book Antiqua"/>
        </w:rPr>
        <w:t xml:space="preserve"> (turpmāk - MK noteikumu projekts)</w:t>
      </w:r>
      <w:r w:rsidR="00E03905">
        <w:rPr>
          <w:rFonts w:ascii="Book Antiqua" w:hAnsi="Book Antiqua"/>
        </w:rPr>
        <w:t xml:space="preserve">. </w:t>
      </w:r>
      <w:r w:rsidR="00E9041B">
        <w:rPr>
          <w:rFonts w:ascii="Book Antiqua" w:hAnsi="Book Antiqua"/>
        </w:rPr>
        <w:t xml:space="preserve">FM </w:t>
      </w:r>
      <w:r w:rsidR="00407FAE">
        <w:rPr>
          <w:rFonts w:ascii="Book Antiqua" w:hAnsi="Book Antiqua"/>
        </w:rPr>
        <w:t xml:space="preserve">saskaņošanas sanāksmēs </w:t>
      </w:r>
      <w:r w:rsidR="00E9041B">
        <w:rPr>
          <w:rFonts w:ascii="Book Antiqua" w:hAnsi="Book Antiqua"/>
        </w:rPr>
        <w:t>2017</w:t>
      </w:r>
      <w:r w:rsidR="00407FAE">
        <w:rPr>
          <w:rFonts w:ascii="Book Antiqua" w:hAnsi="Book Antiqua"/>
        </w:rPr>
        <w:t>. gada 24. un 28. februārī</w:t>
      </w:r>
      <w:r w:rsidR="00E9041B">
        <w:rPr>
          <w:rFonts w:ascii="Book Antiqua" w:hAnsi="Book Antiqua"/>
        </w:rPr>
        <w:t xml:space="preserve"> </w:t>
      </w:r>
      <w:r w:rsidR="00407FAE">
        <w:rPr>
          <w:rFonts w:ascii="Book Antiqua" w:hAnsi="Book Antiqua"/>
        </w:rPr>
        <w:t>informēja</w:t>
      </w:r>
      <w:r w:rsidR="00E9041B">
        <w:rPr>
          <w:rFonts w:ascii="Book Antiqua" w:hAnsi="Book Antiqua"/>
        </w:rPr>
        <w:t xml:space="preserve">, </w:t>
      </w:r>
      <w:r w:rsidR="007068CF">
        <w:rPr>
          <w:rFonts w:ascii="Book Antiqua" w:hAnsi="Book Antiqua"/>
        </w:rPr>
        <w:t>ka MK noteikumu projekts tiks virzīts kā MK lieta tuvākās nedēļas laikā.</w:t>
      </w:r>
      <w:r w:rsidR="005F392C">
        <w:rPr>
          <w:rFonts w:ascii="Book Antiqua" w:hAnsi="Book Antiqua"/>
        </w:rPr>
        <w:t xml:space="preserve"> Saskaņā ar FM sniegto informāciju, LKA varētu līdz 11.03.2017 saņemt precizētu MK noteikuma projekta redakciju. Esam identificējuši virkni kritisku jautājumu, kurus uzskatām par nepieciešamu darīt Jums zināmus vēl pirms precizētās MK noteikumu versijas saņemšanas.</w:t>
      </w:r>
    </w:p>
    <w:p w14:paraId="60357E6F" w14:textId="7CEB588F" w:rsidR="005F392C" w:rsidRPr="002E04E9" w:rsidRDefault="004143BD" w:rsidP="005F392C">
      <w:pPr>
        <w:spacing w:after="0" w:line="252" w:lineRule="auto"/>
        <w:ind w:firstLine="720"/>
        <w:jc w:val="both"/>
        <w:rPr>
          <w:rFonts w:ascii="Book Antiqua" w:hAnsi="Book Antiqua"/>
        </w:rPr>
      </w:pPr>
      <w:r w:rsidRPr="002E04E9">
        <w:rPr>
          <w:rFonts w:ascii="Book Antiqua" w:hAnsi="Book Antiqua"/>
        </w:rPr>
        <w:t xml:space="preserve">Banku industrija ir galvenais informācijas avots </w:t>
      </w:r>
      <w:r w:rsidR="001B7CDF" w:rsidRPr="001B7CDF">
        <w:rPr>
          <w:rFonts w:ascii="Book Antiqua" w:hAnsi="Book Antiqua"/>
        </w:rPr>
        <w:t>Kontu</w:t>
      </w:r>
      <w:r w:rsidRPr="002E04E9">
        <w:rPr>
          <w:rFonts w:ascii="Book Antiqua" w:hAnsi="Book Antiqua"/>
        </w:rPr>
        <w:t xml:space="preserve"> </w:t>
      </w:r>
      <w:r w:rsidR="00407FAE">
        <w:rPr>
          <w:rFonts w:ascii="Book Antiqua" w:hAnsi="Book Antiqua"/>
        </w:rPr>
        <w:t>r</w:t>
      </w:r>
      <w:r w:rsidRPr="002E04E9">
        <w:rPr>
          <w:rFonts w:ascii="Book Antiqua" w:hAnsi="Book Antiqua"/>
        </w:rPr>
        <w:t>eģistra kvalitatīvas darbības</w:t>
      </w:r>
      <w:r w:rsidR="00E9041B">
        <w:rPr>
          <w:rFonts w:ascii="Book Antiqua" w:hAnsi="Book Antiqua"/>
        </w:rPr>
        <w:t xml:space="preserve"> nodrošināšanai</w:t>
      </w:r>
      <w:r w:rsidRPr="004143BD">
        <w:rPr>
          <w:rFonts w:ascii="Book Antiqua" w:hAnsi="Book Antiqua"/>
        </w:rPr>
        <w:t xml:space="preserve">. </w:t>
      </w:r>
      <w:r w:rsidR="005F392C" w:rsidRPr="002E04E9">
        <w:rPr>
          <w:rFonts w:ascii="Book Antiqua" w:hAnsi="Book Antiqua"/>
        </w:rPr>
        <w:t xml:space="preserve">LKA </w:t>
      </w:r>
      <w:r w:rsidR="005F392C">
        <w:rPr>
          <w:rFonts w:ascii="Book Antiqua" w:hAnsi="Book Antiqua"/>
        </w:rPr>
        <w:t xml:space="preserve">arī pilnībā </w:t>
      </w:r>
      <w:r w:rsidR="005F392C" w:rsidRPr="002E04E9">
        <w:rPr>
          <w:rFonts w:ascii="Book Antiqua" w:hAnsi="Book Antiqua"/>
        </w:rPr>
        <w:t xml:space="preserve">izprot Latvijas Noziedzīgi iegūtu līdzekļu legalizācijas un terorisma finansēšanas novēršanas (NILLTFN) sistēmas 5. kārtas </w:t>
      </w:r>
      <w:r w:rsidR="005F392C">
        <w:rPr>
          <w:rFonts w:ascii="Book Antiqua" w:hAnsi="Book Antiqua"/>
        </w:rPr>
        <w:t xml:space="preserve">Moneyval </w:t>
      </w:r>
      <w:r w:rsidR="005F392C" w:rsidRPr="002E04E9">
        <w:rPr>
          <w:rFonts w:ascii="Book Antiqua" w:hAnsi="Book Antiqua"/>
        </w:rPr>
        <w:t>novērtējum</w:t>
      </w:r>
      <w:r w:rsidR="005F392C">
        <w:rPr>
          <w:rFonts w:ascii="Book Antiqua" w:hAnsi="Book Antiqua"/>
        </w:rPr>
        <w:t xml:space="preserve">a nozīmību kontekstā ar </w:t>
      </w:r>
      <w:r w:rsidR="005F392C" w:rsidRPr="002E04E9">
        <w:rPr>
          <w:rFonts w:ascii="Book Antiqua" w:hAnsi="Book Antiqua"/>
        </w:rPr>
        <w:t>FATF standarti</w:t>
      </w:r>
      <w:r w:rsidR="005F392C">
        <w:rPr>
          <w:rFonts w:ascii="Book Antiqua" w:hAnsi="Book Antiqua"/>
        </w:rPr>
        <w:t>em un</w:t>
      </w:r>
      <w:r w:rsidR="005F392C" w:rsidRPr="002E04E9">
        <w:rPr>
          <w:rFonts w:ascii="Book Antiqua" w:hAnsi="Book Antiqua"/>
        </w:rPr>
        <w:t xml:space="preserve"> ES Direktīv</w:t>
      </w:r>
      <w:r w:rsidR="005F392C">
        <w:rPr>
          <w:rFonts w:ascii="Book Antiqua" w:hAnsi="Book Antiqua"/>
        </w:rPr>
        <w:t>u</w:t>
      </w:r>
      <w:r w:rsidR="005F392C" w:rsidRPr="002E04E9">
        <w:rPr>
          <w:rFonts w:ascii="Book Antiqua" w:hAnsi="Book Antiqua"/>
        </w:rPr>
        <w:t xml:space="preserve"> 2015/849, kas paredz </w:t>
      </w:r>
      <w:r w:rsidR="005F392C">
        <w:rPr>
          <w:rFonts w:ascii="Book Antiqua" w:hAnsi="Book Antiqua"/>
        </w:rPr>
        <w:t>patiesā labuma guvēja caurspīdīguma nodrošināšanas mehānisma izveidi Uzņēmuma r</w:t>
      </w:r>
      <w:r w:rsidR="005F392C" w:rsidRPr="002E04E9">
        <w:rPr>
          <w:rFonts w:ascii="Book Antiqua" w:hAnsi="Book Antiqua"/>
        </w:rPr>
        <w:t xml:space="preserve">eģistrā. </w:t>
      </w:r>
    </w:p>
    <w:p w14:paraId="3C9EAB4D" w14:textId="77777777" w:rsidR="00407FAE" w:rsidRDefault="00E9041B" w:rsidP="003B43E6">
      <w:pPr>
        <w:spacing w:after="0" w:line="240" w:lineRule="auto"/>
        <w:ind w:firstLine="720"/>
        <w:jc w:val="both"/>
        <w:rPr>
          <w:rFonts w:ascii="Book Antiqua" w:hAnsi="Book Antiqua"/>
        </w:rPr>
      </w:pPr>
      <w:r>
        <w:rPr>
          <w:rFonts w:ascii="Book Antiqua" w:hAnsi="Book Antiqua"/>
        </w:rPr>
        <w:t xml:space="preserve">Ņemot </w:t>
      </w:r>
      <w:r w:rsidR="00407FAE">
        <w:rPr>
          <w:rFonts w:ascii="Book Antiqua" w:hAnsi="Book Antiqua"/>
        </w:rPr>
        <w:t>t</w:t>
      </w:r>
      <w:r>
        <w:rPr>
          <w:rFonts w:ascii="Book Antiqua" w:hAnsi="Book Antiqua"/>
        </w:rPr>
        <w:t xml:space="preserve">o vērā, </w:t>
      </w:r>
      <w:r w:rsidR="004143BD" w:rsidRPr="004143BD">
        <w:rPr>
          <w:rFonts w:ascii="Book Antiqua" w:hAnsi="Book Antiqua"/>
        </w:rPr>
        <w:t xml:space="preserve">LKA </w:t>
      </w:r>
      <w:r>
        <w:rPr>
          <w:rFonts w:ascii="Book Antiqua" w:hAnsi="Book Antiqua"/>
        </w:rPr>
        <w:t>izveidoja specializētu Kontu reģistra darba grupu</w:t>
      </w:r>
      <w:r w:rsidR="004143BD" w:rsidRPr="004143BD">
        <w:rPr>
          <w:rFonts w:ascii="Book Antiqua" w:hAnsi="Book Antiqua"/>
        </w:rPr>
        <w:t xml:space="preserve">, </w:t>
      </w:r>
      <w:r>
        <w:rPr>
          <w:rFonts w:ascii="Book Antiqua" w:hAnsi="Book Antiqua"/>
        </w:rPr>
        <w:t>kas izvērtēja</w:t>
      </w:r>
      <w:r w:rsidR="004143BD" w:rsidRPr="004143BD">
        <w:rPr>
          <w:rFonts w:ascii="Book Antiqua" w:hAnsi="Book Antiqua"/>
        </w:rPr>
        <w:t xml:space="preserve"> MK noteikumu projektu un </w:t>
      </w:r>
      <w:r>
        <w:rPr>
          <w:rFonts w:ascii="Book Antiqua" w:hAnsi="Book Antiqua"/>
        </w:rPr>
        <w:t xml:space="preserve">ar to izpildi </w:t>
      </w:r>
      <w:r w:rsidR="004143BD" w:rsidRPr="004143BD">
        <w:rPr>
          <w:rFonts w:ascii="Book Antiqua" w:hAnsi="Book Antiqua"/>
        </w:rPr>
        <w:t>saistīto</w:t>
      </w:r>
      <w:r>
        <w:rPr>
          <w:rFonts w:ascii="Book Antiqua" w:hAnsi="Book Antiqua"/>
        </w:rPr>
        <w:t>s aspektus</w:t>
      </w:r>
      <w:r w:rsidR="00407FAE">
        <w:rPr>
          <w:rFonts w:ascii="Book Antiqua" w:hAnsi="Book Antiqua"/>
        </w:rPr>
        <w:t>, i</w:t>
      </w:r>
      <w:r w:rsidR="004143BD" w:rsidRPr="004143BD">
        <w:rPr>
          <w:rFonts w:ascii="Book Antiqua" w:hAnsi="Book Antiqua"/>
        </w:rPr>
        <w:t>dentificē</w:t>
      </w:r>
      <w:r w:rsidR="00407FAE">
        <w:rPr>
          <w:rFonts w:ascii="Book Antiqua" w:hAnsi="Book Antiqua"/>
        </w:rPr>
        <w:t>jot virkni</w:t>
      </w:r>
      <w:r w:rsidR="004143BD" w:rsidRPr="004143BD">
        <w:rPr>
          <w:rFonts w:ascii="Book Antiqua" w:hAnsi="Book Antiqua"/>
        </w:rPr>
        <w:t xml:space="preserve"> kritisku jautājumu, </w:t>
      </w:r>
      <w:r w:rsidR="004143BD" w:rsidRPr="001B7CDF">
        <w:rPr>
          <w:rFonts w:ascii="Book Antiqua" w:hAnsi="Book Antiqua"/>
        </w:rPr>
        <w:t xml:space="preserve">kurus </w:t>
      </w:r>
      <w:r>
        <w:rPr>
          <w:rFonts w:ascii="Book Antiqua" w:hAnsi="Book Antiqua"/>
        </w:rPr>
        <w:t>darām</w:t>
      </w:r>
      <w:r w:rsidR="004143BD" w:rsidRPr="001B7CDF">
        <w:rPr>
          <w:rFonts w:ascii="Book Antiqua" w:hAnsi="Book Antiqua"/>
        </w:rPr>
        <w:t xml:space="preserve"> Jums zināmus</w:t>
      </w:r>
      <w:r w:rsidR="00882A3B">
        <w:rPr>
          <w:rFonts w:ascii="Book Antiqua" w:hAnsi="Book Antiqua"/>
        </w:rPr>
        <w:t>:</w:t>
      </w:r>
    </w:p>
    <w:p w14:paraId="676BEE46" w14:textId="77777777" w:rsidR="003B43E6" w:rsidRDefault="00407FAE" w:rsidP="003B43E6">
      <w:pPr>
        <w:spacing w:after="0" w:line="240" w:lineRule="auto"/>
        <w:ind w:firstLine="720"/>
        <w:jc w:val="both"/>
        <w:rPr>
          <w:rFonts w:ascii="Book Antiqua" w:hAnsi="Book Antiqua"/>
        </w:rPr>
      </w:pPr>
      <w:r>
        <w:rPr>
          <w:rFonts w:ascii="Book Antiqua" w:hAnsi="Book Antiqua"/>
        </w:rPr>
        <w:t>1) t</w:t>
      </w:r>
      <w:r w:rsidR="00882A3B">
        <w:rPr>
          <w:rFonts w:ascii="Book Antiqua" w:hAnsi="Book Antiqua"/>
        </w:rPr>
        <w:t>iek virzīts p</w:t>
      </w:r>
      <w:r w:rsidR="00D02195" w:rsidRPr="00CC3024">
        <w:rPr>
          <w:rFonts w:ascii="Book Antiqua" w:hAnsi="Book Antiqua"/>
        </w:rPr>
        <w:t>raktiski nerealiz</w:t>
      </w:r>
      <w:r w:rsidR="00CC3024">
        <w:rPr>
          <w:rFonts w:ascii="Book Antiqua" w:hAnsi="Book Antiqua"/>
        </w:rPr>
        <w:t xml:space="preserve">ējams </w:t>
      </w:r>
      <w:r w:rsidR="003B43E6">
        <w:rPr>
          <w:rFonts w:ascii="Book Antiqua" w:hAnsi="Book Antiqua"/>
        </w:rPr>
        <w:t>Kontu</w:t>
      </w:r>
      <w:r w:rsidR="00746269">
        <w:rPr>
          <w:rFonts w:ascii="Book Antiqua" w:hAnsi="Book Antiqua"/>
        </w:rPr>
        <w:t xml:space="preserve"> reģistra </w:t>
      </w:r>
      <w:r w:rsidR="001253B2">
        <w:rPr>
          <w:rFonts w:ascii="Book Antiqua" w:hAnsi="Book Antiqua"/>
        </w:rPr>
        <w:t xml:space="preserve">ieviešanas </w:t>
      </w:r>
      <w:r w:rsidR="00CC3024">
        <w:rPr>
          <w:rFonts w:ascii="Book Antiqua" w:hAnsi="Book Antiqua"/>
        </w:rPr>
        <w:t>laika grafiks</w:t>
      </w:r>
      <w:r w:rsidR="0024442A">
        <w:rPr>
          <w:rFonts w:ascii="Book Antiqua" w:hAnsi="Book Antiqua"/>
        </w:rPr>
        <w:t>. L</w:t>
      </w:r>
      <w:r w:rsidR="00367962">
        <w:rPr>
          <w:rFonts w:ascii="Book Antiqua" w:hAnsi="Book Antiqua"/>
        </w:rPr>
        <w:t>īdz 2017</w:t>
      </w:r>
      <w:r w:rsidR="003B43E6">
        <w:rPr>
          <w:rFonts w:ascii="Book Antiqua" w:hAnsi="Book Antiqua"/>
        </w:rPr>
        <w:t>. gada 31. jūlijam</w:t>
      </w:r>
      <w:r w:rsidR="00367962">
        <w:rPr>
          <w:rFonts w:ascii="Book Antiqua" w:hAnsi="Book Antiqua"/>
        </w:rPr>
        <w:t xml:space="preserve"> kredītiestādes nevar paspēt izstrādāt </w:t>
      </w:r>
      <w:r w:rsidR="00F36EF4">
        <w:rPr>
          <w:rFonts w:ascii="Book Antiqua" w:hAnsi="Book Antiqua"/>
        </w:rPr>
        <w:t xml:space="preserve">IT </w:t>
      </w:r>
      <w:r w:rsidR="00367962">
        <w:rPr>
          <w:rFonts w:ascii="Book Antiqua" w:hAnsi="Book Antiqua"/>
        </w:rPr>
        <w:t>risinājumu un iesniegt informāciju Kontu reģistrā, kas ir funkcionāli jauns process.</w:t>
      </w:r>
      <w:r w:rsidR="00BF0605">
        <w:rPr>
          <w:rFonts w:ascii="Book Antiqua" w:hAnsi="Book Antiqua"/>
        </w:rPr>
        <w:t xml:space="preserve"> </w:t>
      </w:r>
      <w:r w:rsidR="0024442A">
        <w:rPr>
          <w:rFonts w:ascii="Book Antiqua" w:hAnsi="Book Antiqua"/>
        </w:rPr>
        <w:t>Šobrīd nav noteiktas</w:t>
      </w:r>
      <w:r w:rsidR="00BF0605">
        <w:rPr>
          <w:rFonts w:ascii="Book Antiqua" w:hAnsi="Book Antiqua"/>
        </w:rPr>
        <w:t xml:space="preserve"> </w:t>
      </w:r>
      <w:r w:rsidR="0024442A">
        <w:rPr>
          <w:rFonts w:ascii="Book Antiqua" w:hAnsi="Book Antiqua"/>
        </w:rPr>
        <w:t>Valsts ieņēmuma dienesta (turpmāk –</w:t>
      </w:r>
      <w:r w:rsidR="00BF0605">
        <w:rPr>
          <w:rFonts w:ascii="Book Antiqua" w:hAnsi="Book Antiqua"/>
        </w:rPr>
        <w:t xml:space="preserve"> VID</w:t>
      </w:r>
      <w:r w:rsidR="0024442A">
        <w:rPr>
          <w:rFonts w:ascii="Book Antiqua" w:hAnsi="Book Antiqua"/>
        </w:rPr>
        <w:t>) un Valsts reģionālās attīstības aģentūras (</w:t>
      </w:r>
      <w:r w:rsidR="003B43E6">
        <w:rPr>
          <w:rFonts w:ascii="Book Antiqua" w:hAnsi="Book Antiqua"/>
        </w:rPr>
        <w:t xml:space="preserve">turpmāk – </w:t>
      </w:r>
      <w:r w:rsidR="00BF0605">
        <w:rPr>
          <w:rFonts w:ascii="Book Antiqua" w:hAnsi="Book Antiqua"/>
        </w:rPr>
        <w:t>VRAA</w:t>
      </w:r>
      <w:r w:rsidR="0024442A">
        <w:rPr>
          <w:rFonts w:ascii="Book Antiqua" w:hAnsi="Book Antiqua"/>
        </w:rPr>
        <w:t>)</w:t>
      </w:r>
      <w:r w:rsidR="003B43E6">
        <w:rPr>
          <w:rFonts w:ascii="Book Antiqua" w:hAnsi="Book Antiqua"/>
        </w:rPr>
        <w:t xml:space="preserve"> d</w:t>
      </w:r>
      <w:r w:rsidR="00BF0605">
        <w:rPr>
          <w:rFonts w:ascii="Book Antiqua" w:hAnsi="Book Antiqua"/>
        </w:rPr>
        <w:t>atu izplatīšanas tīkla tehniskās prasības</w:t>
      </w:r>
      <w:r w:rsidR="00880C1A">
        <w:rPr>
          <w:rFonts w:ascii="Book Antiqua" w:hAnsi="Book Antiqua"/>
        </w:rPr>
        <w:t>. Prasību noteikšana solīta</w:t>
      </w:r>
      <w:r w:rsidR="003B43E6">
        <w:rPr>
          <w:rFonts w:ascii="Book Antiqua" w:hAnsi="Book Antiqua"/>
        </w:rPr>
        <w:t xml:space="preserve"> uz </w:t>
      </w:r>
      <w:r w:rsidR="00BF0605">
        <w:rPr>
          <w:rFonts w:ascii="Book Antiqua" w:hAnsi="Book Antiqua"/>
        </w:rPr>
        <w:t>2017.</w:t>
      </w:r>
      <w:r w:rsidR="003B43E6">
        <w:rPr>
          <w:rFonts w:ascii="Book Antiqua" w:hAnsi="Book Antiqua"/>
        </w:rPr>
        <w:t> gada 5. maiju.</w:t>
      </w:r>
      <w:r w:rsidR="00BF0605">
        <w:rPr>
          <w:rFonts w:ascii="Book Antiqua" w:hAnsi="Book Antiqua"/>
        </w:rPr>
        <w:t xml:space="preserve"> </w:t>
      </w:r>
      <w:r w:rsidR="00746269">
        <w:rPr>
          <w:rFonts w:ascii="Book Antiqua" w:hAnsi="Book Antiqua"/>
        </w:rPr>
        <w:t>Bez Kont</w:t>
      </w:r>
      <w:r w:rsidR="003B43E6">
        <w:rPr>
          <w:rFonts w:ascii="Book Antiqua" w:hAnsi="Book Antiqua"/>
        </w:rPr>
        <w:t>u</w:t>
      </w:r>
      <w:r w:rsidR="00746269">
        <w:rPr>
          <w:rFonts w:ascii="Book Antiqua" w:hAnsi="Book Antiqua"/>
        </w:rPr>
        <w:t xml:space="preserve"> reģistra IT risinājumu izstrādes</w:t>
      </w:r>
      <w:r w:rsidR="00880C1A">
        <w:rPr>
          <w:rFonts w:ascii="Book Antiqua" w:hAnsi="Book Antiqua"/>
        </w:rPr>
        <w:t xml:space="preserve"> </w:t>
      </w:r>
      <w:r w:rsidR="00746269">
        <w:rPr>
          <w:rFonts w:ascii="Book Antiqua" w:hAnsi="Book Antiqua"/>
        </w:rPr>
        <w:t>jāņem vērā, ka paralēli norit vairākas citas apjomīgas IT izstrādes</w:t>
      </w:r>
      <w:r w:rsidR="003B43E6">
        <w:rPr>
          <w:rFonts w:ascii="Book Antiqua" w:hAnsi="Book Antiqua"/>
        </w:rPr>
        <w:t>,</w:t>
      </w:r>
      <w:r w:rsidR="00880C1A">
        <w:rPr>
          <w:rFonts w:ascii="Book Antiqua" w:hAnsi="Book Antiqua"/>
        </w:rPr>
        <w:t xml:space="preserve"> </w:t>
      </w:r>
      <w:r w:rsidR="003B43E6">
        <w:rPr>
          <w:rFonts w:ascii="Book Antiqua" w:hAnsi="Book Antiqua"/>
        </w:rPr>
        <w:t>p</w:t>
      </w:r>
      <w:r w:rsidR="00BF0605">
        <w:rPr>
          <w:rFonts w:ascii="Book Antiqua" w:hAnsi="Book Antiqua"/>
        </w:rPr>
        <w:t xml:space="preserve">iemēram, nodokļu automātiskās informācijas apmaiņas process, </w:t>
      </w:r>
      <w:r w:rsidR="00746269">
        <w:rPr>
          <w:rFonts w:ascii="Book Antiqua" w:hAnsi="Book Antiqua"/>
        </w:rPr>
        <w:t>kurā ziņojumi</w:t>
      </w:r>
      <w:r w:rsidR="00BF0605">
        <w:rPr>
          <w:rFonts w:ascii="Book Antiqua" w:hAnsi="Book Antiqua"/>
        </w:rPr>
        <w:t xml:space="preserve"> VID </w:t>
      </w:r>
      <w:r w:rsidR="00746269">
        <w:rPr>
          <w:rFonts w:ascii="Book Antiqua" w:hAnsi="Book Antiqua"/>
        </w:rPr>
        <w:t>jāsniedz</w:t>
      </w:r>
      <w:r w:rsidR="003B43E6">
        <w:rPr>
          <w:rFonts w:ascii="Book Antiqua" w:hAnsi="Book Antiqua"/>
        </w:rPr>
        <w:t xml:space="preserve"> līdz </w:t>
      </w:r>
      <w:r w:rsidR="00BF0605">
        <w:rPr>
          <w:rFonts w:ascii="Book Antiqua" w:hAnsi="Book Antiqua"/>
        </w:rPr>
        <w:t>2017</w:t>
      </w:r>
      <w:r w:rsidR="003B43E6">
        <w:rPr>
          <w:rFonts w:ascii="Book Antiqua" w:hAnsi="Book Antiqua"/>
        </w:rPr>
        <w:t>. gada 31. jūlijam</w:t>
      </w:r>
      <w:r w:rsidR="00BF0605">
        <w:rPr>
          <w:rFonts w:ascii="Book Antiqua" w:hAnsi="Book Antiqua"/>
        </w:rPr>
        <w:t xml:space="preserve"> (pārņemtā Direktīva 2014/107/ES), </w:t>
      </w:r>
      <w:r w:rsidR="00746269">
        <w:rPr>
          <w:rFonts w:ascii="Book Antiqua" w:hAnsi="Book Antiqua"/>
        </w:rPr>
        <w:t xml:space="preserve">vairāku </w:t>
      </w:r>
      <w:r w:rsidR="00BF0605">
        <w:rPr>
          <w:rFonts w:ascii="Book Antiqua" w:hAnsi="Book Antiqua"/>
        </w:rPr>
        <w:t xml:space="preserve">FKTK izstrādāto noteikumu ieviešana, </w:t>
      </w:r>
      <w:r w:rsidR="00746269">
        <w:rPr>
          <w:rFonts w:ascii="Book Antiqua" w:hAnsi="Book Antiqua"/>
        </w:rPr>
        <w:t>ECB AnaCredit</w:t>
      </w:r>
      <w:r w:rsidR="00BF0605">
        <w:rPr>
          <w:rFonts w:ascii="Book Antiqua" w:hAnsi="Book Antiqua"/>
        </w:rPr>
        <w:t xml:space="preserve"> u.</w:t>
      </w:r>
      <w:r w:rsidR="003B43E6">
        <w:rPr>
          <w:rFonts w:ascii="Book Antiqua" w:hAnsi="Book Antiqua"/>
        </w:rPr>
        <w:t> </w:t>
      </w:r>
      <w:r w:rsidR="00BF0605">
        <w:rPr>
          <w:rFonts w:ascii="Book Antiqua" w:hAnsi="Book Antiqua"/>
        </w:rPr>
        <w:t>c.</w:t>
      </w:r>
      <w:r w:rsidR="00882A3B">
        <w:rPr>
          <w:rFonts w:ascii="Book Antiqua" w:hAnsi="Book Antiqua"/>
        </w:rPr>
        <w:t xml:space="preserve"> </w:t>
      </w:r>
      <w:r w:rsidR="003B43E6">
        <w:rPr>
          <w:rFonts w:ascii="Book Antiqua" w:hAnsi="Book Antiqua"/>
        </w:rPr>
        <w:t>1. p</w:t>
      </w:r>
      <w:r w:rsidR="00882A3B">
        <w:rPr>
          <w:rFonts w:ascii="Book Antiqua" w:hAnsi="Book Antiqua"/>
        </w:rPr>
        <w:t>ielikumā pievienotas atsevišķu kredītiestāžu sniegtās prognozes par minimālajiem termiņiem atbilstošo IT risinājumu izstrādē</w:t>
      </w:r>
      <w:r w:rsidR="003B43E6">
        <w:rPr>
          <w:rFonts w:ascii="Book Antiqua" w:hAnsi="Book Antiqua"/>
        </w:rPr>
        <w:t xml:space="preserve">, kas kopumā </w:t>
      </w:r>
      <w:r w:rsidR="003B43E6">
        <w:rPr>
          <w:rFonts w:ascii="Book Antiqua" w:hAnsi="Book Antiqua"/>
        </w:rPr>
        <w:lastRenderedPageBreak/>
        <w:t>aptver 162</w:t>
      </w:r>
      <w:r w:rsidR="009C239B">
        <w:rPr>
          <w:rFonts w:ascii="Book Antiqua" w:hAnsi="Book Antiqua"/>
        </w:rPr>
        <w:t>474 juridiskās personas un 1917628 fiziskās personas</w:t>
      </w:r>
      <w:r w:rsidR="00882A3B">
        <w:rPr>
          <w:rFonts w:ascii="Book Antiqua" w:hAnsi="Book Antiqua"/>
        </w:rPr>
        <w:t>.</w:t>
      </w:r>
      <w:r w:rsidR="009C239B">
        <w:rPr>
          <w:rFonts w:ascii="Book Antiqua" w:hAnsi="Book Antiqua"/>
        </w:rPr>
        <w:t xml:space="preserve"> Tādējādi inform</w:t>
      </w:r>
      <w:r w:rsidR="003B43E6">
        <w:rPr>
          <w:rFonts w:ascii="Book Antiqua" w:hAnsi="Book Antiqua"/>
        </w:rPr>
        <w:t xml:space="preserve">ācija par šīm personām uz </w:t>
      </w:r>
      <w:r w:rsidR="009C239B">
        <w:rPr>
          <w:rFonts w:ascii="Book Antiqua" w:hAnsi="Book Antiqua"/>
        </w:rPr>
        <w:t>2017</w:t>
      </w:r>
      <w:r w:rsidR="003B43E6">
        <w:rPr>
          <w:rFonts w:ascii="Book Antiqua" w:hAnsi="Book Antiqua"/>
        </w:rPr>
        <w:t>. gada 31. jūliju</w:t>
      </w:r>
      <w:r w:rsidR="009C239B">
        <w:rPr>
          <w:rFonts w:ascii="Book Antiqua" w:hAnsi="Book Antiqua"/>
        </w:rPr>
        <w:t xml:space="preserve"> </w:t>
      </w:r>
      <w:r w:rsidR="003B43E6">
        <w:rPr>
          <w:rFonts w:ascii="Book Antiqua" w:hAnsi="Book Antiqua"/>
        </w:rPr>
        <w:t xml:space="preserve">Kontu reģistrā </w:t>
      </w:r>
      <w:r w:rsidR="009C239B">
        <w:rPr>
          <w:rFonts w:ascii="Book Antiqua" w:hAnsi="Book Antiqua"/>
        </w:rPr>
        <w:t>pieejama</w:t>
      </w:r>
      <w:r w:rsidR="003B43E6" w:rsidRPr="003B43E6">
        <w:rPr>
          <w:rFonts w:ascii="Book Antiqua" w:hAnsi="Book Antiqua"/>
        </w:rPr>
        <w:t xml:space="preserve"> </w:t>
      </w:r>
      <w:r w:rsidR="003B43E6">
        <w:rPr>
          <w:rFonts w:ascii="Book Antiqua" w:hAnsi="Book Antiqua"/>
        </w:rPr>
        <w:t>nebūs;</w:t>
      </w:r>
    </w:p>
    <w:p w14:paraId="641CDEB8" w14:textId="09DE3514" w:rsidR="009D6945" w:rsidRDefault="003B43E6" w:rsidP="009D6945">
      <w:pPr>
        <w:spacing w:after="0" w:line="240" w:lineRule="auto"/>
        <w:ind w:firstLine="720"/>
        <w:jc w:val="both"/>
        <w:rPr>
          <w:rFonts w:ascii="Book Antiqua" w:hAnsi="Book Antiqua"/>
        </w:rPr>
      </w:pPr>
      <w:r>
        <w:rPr>
          <w:rFonts w:ascii="Book Antiqua" w:hAnsi="Book Antiqua"/>
        </w:rPr>
        <w:t xml:space="preserve">2) </w:t>
      </w:r>
      <w:r w:rsidR="00167B46" w:rsidRPr="001B7CDF">
        <w:rPr>
          <w:rFonts w:ascii="Book Antiqua" w:hAnsi="Book Antiqua"/>
        </w:rPr>
        <w:t xml:space="preserve">LKA skatījumā </w:t>
      </w:r>
      <w:r w:rsidR="00746269">
        <w:rPr>
          <w:rFonts w:ascii="Book Antiqua" w:hAnsi="Book Antiqua"/>
        </w:rPr>
        <w:t xml:space="preserve">svarīgākais ir sasniegt mērķi - </w:t>
      </w:r>
      <w:r w:rsidR="00167B46" w:rsidRPr="001B7CDF">
        <w:rPr>
          <w:rFonts w:ascii="Book Antiqua" w:hAnsi="Book Antiqua"/>
        </w:rPr>
        <w:t>tiesībsargājošajām institūcijā</w:t>
      </w:r>
      <w:r>
        <w:rPr>
          <w:rFonts w:ascii="Book Antiqua" w:hAnsi="Book Antiqua"/>
        </w:rPr>
        <w:t>m efektīva darba nodrošināšanai</w:t>
      </w:r>
      <w:r w:rsidR="00167B46" w:rsidRPr="001B7CDF">
        <w:rPr>
          <w:rFonts w:ascii="Book Antiqua" w:hAnsi="Book Antiqua"/>
        </w:rPr>
        <w:t xml:space="preserve"> saņemt vajadzīgo informāciju</w:t>
      </w:r>
      <w:r w:rsidR="004375E6" w:rsidRPr="001B7CDF">
        <w:rPr>
          <w:rFonts w:ascii="Book Antiqua" w:hAnsi="Book Antiqua"/>
        </w:rPr>
        <w:t xml:space="preserve"> ne tikai par konta turētāju, bet arī</w:t>
      </w:r>
      <w:r w:rsidR="00167B46" w:rsidRPr="001B7CDF">
        <w:rPr>
          <w:rFonts w:ascii="Book Antiqua" w:hAnsi="Book Antiqua"/>
        </w:rPr>
        <w:t xml:space="preserve"> par klienta patieso labuma guvēju. </w:t>
      </w:r>
      <w:r w:rsidR="004375E6" w:rsidRPr="001B7CDF">
        <w:rPr>
          <w:rFonts w:ascii="Book Antiqua" w:hAnsi="Book Antiqua"/>
        </w:rPr>
        <w:t>Vienlaikus, ņemot vērā, ka E</w:t>
      </w:r>
      <w:r>
        <w:rPr>
          <w:rFonts w:ascii="Book Antiqua" w:hAnsi="Book Antiqua"/>
        </w:rPr>
        <w:t>S Direktīvu 2015/849, 2016/2258</w:t>
      </w:r>
      <w:r w:rsidR="004375E6" w:rsidRPr="001B7CDF">
        <w:rPr>
          <w:rFonts w:ascii="Book Antiqua" w:hAnsi="Book Antiqua"/>
        </w:rPr>
        <w:t xml:space="preserve"> un ES Direktīvas projekta 2016/028(COD) pārņemšana būtiski ma</w:t>
      </w:r>
      <w:r w:rsidR="006F3B38" w:rsidRPr="001B7CDF">
        <w:rPr>
          <w:rFonts w:ascii="Book Antiqua" w:hAnsi="Book Antiqua"/>
        </w:rPr>
        <w:t>i</w:t>
      </w:r>
      <w:r w:rsidR="004375E6" w:rsidRPr="001B7CDF">
        <w:rPr>
          <w:rFonts w:ascii="Book Antiqua" w:hAnsi="Book Antiqua"/>
        </w:rPr>
        <w:t>nīs patiesā labuma guvēja definīciju, informācijas apjomu un piekļuvi tai</w:t>
      </w:r>
      <w:r w:rsidR="006F3B38" w:rsidRPr="001B7CDF">
        <w:rPr>
          <w:rFonts w:ascii="Book Antiqua" w:hAnsi="Book Antiqua"/>
        </w:rPr>
        <w:t xml:space="preserve">, </w:t>
      </w:r>
      <w:r w:rsidR="005F392C">
        <w:rPr>
          <w:rFonts w:ascii="Book Antiqua" w:hAnsi="Book Antiqua"/>
        </w:rPr>
        <w:t xml:space="preserve">masveida </w:t>
      </w:r>
      <w:r w:rsidR="006F3B38" w:rsidRPr="001B7CDF">
        <w:rPr>
          <w:rFonts w:ascii="Book Antiqua" w:hAnsi="Book Antiqua"/>
        </w:rPr>
        <w:t xml:space="preserve">informācijas precizēšana </w:t>
      </w:r>
      <w:r w:rsidR="005F392C">
        <w:rPr>
          <w:rFonts w:ascii="Book Antiqua" w:hAnsi="Book Antiqua"/>
        </w:rPr>
        <w:t xml:space="preserve">šī gada pirmajā pusē </w:t>
      </w:r>
      <w:r w:rsidR="006F3B38" w:rsidRPr="001B7CDF">
        <w:rPr>
          <w:rFonts w:ascii="Book Antiqua" w:hAnsi="Book Antiqua"/>
        </w:rPr>
        <w:t>par patiesā labuma guvēju ir pāragra</w:t>
      </w:r>
      <w:r w:rsidR="00C12816" w:rsidRPr="001B7CDF">
        <w:rPr>
          <w:rFonts w:ascii="Book Antiqua" w:hAnsi="Book Antiqua"/>
        </w:rPr>
        <w:t xml:space="preserve">. Atkarībā no klienta riska līmeņa normālā kārtībā </w:t>
      </w:r>
      <w:r w:rsidR="006F3B38" w:rsidRPr="001B7CDF">
        <w:rPr>
          <w:rFonts w:ascii="Book Antiqua" w:hAnsi="Book Antiqua"/>
        </w:rPr>
        <w:t xml:space="preserve">klientu izpētes </w:t>
      </w:r>
      <w:r w:rsidR="00C12816" w:rsidRPr="001B7CDF">
        <w:rPr>
          <w:rFonts w:ascii="Book Antiqua" w:hAnsi="Book Antiqua"/>
        </w:rPr>
        <w:t>informācija</w:t>
      </w:r>
      <w:r w:rsidR="006F3B38" w:rsidRPr="001B7CDF">
        <w:rPr>
          <w:rFonts w:ascii="Book Antiqua" w:hAnsi="Book Antiqua"/>
        </w:rPr>
        <w:t>, kurā ietverti dati par patieso labuma guvēju,</w:t>
      </w:r>
      <w:r w:rsidR="00C12816" w:rsidRPr="001B7CDF">
        <w:rPr>
          <w:rFonts w:ascii="Book Antiqua" w:hAnsi="Book Antiqua"/>
        </w:rPr>
        <w:t xml:space="preserve"> tiek atjaunota vismaz reizi gadā augsta riska klientiem, savukārt retāk – </w:t>
      </w:r>
      <w:r>
        <w:rPr>
          <w:rFonts w:ascii="Book Antiqua" w:hAnsi="Book Antiqua"/>
        </w:rPr>
        <w:t>divu trīs</w:t>
      </w:r>
      <w:r w:rsidR="00C12816" w:rsidRPr="001B7CDF">
        <w:rPr>
          <w:rFonts w:ascii="Book Antiqua" w:hAnsi="Book Antiqua"/>
        </w:rPr>
        <w:t xml:space="preserve"> gadu laikā citiem. Šobrīd pirms </w:t>
      </w:r>
      <w:r w:rsidR="006F3B38" w:rsidRPr="001B7CDF">
        <w:rPr>
          <w:rFonts w:ascii="Book Antiqua" w:hAnsi="Book Antiqua"/>
        </w:rPr>
        <w:t xml:space="preserve">NILLTFN </w:t>
      </w:r>
      <w:r w:rsidR="00C12816" w:rsidRPr="001B7CDF">
        <w:rPr>
          <w:rFonts w:ascii="Book Antiqua" w:hAnsi="Book Antiqua"/>
        </w:rPr>
        <w:t>grozījumu izmaiņām nav zināms pārejas posma mehānisms attiecībā uz patiesā labuma guvēja informācijas atjauno</w:t>
      </w:r>
      <w:r w:rsidR="006F3B38" w:rsidRPr="001B7CDF">
        <w:rPr>
          <w:rFonts w:ascii="Book Antiqua" w:hAnsi="Book Antiqua"/>
        </w:rPr>
        <w:t>šanu</w:t>
      </w:r>
      <w:r w:rsidR="00746269">
        <w:rPr>
          <w:rFonts w:ascii="Book Antiqua" w:hAnsi="Book Antiqua"/>
        </w:rPr>
        <w:t xml:space="preserve">. </w:t>
      </w:r>
      <w:r w:rsidR="009D6945">
        <w:rPr>
          <w:rFonts w:ascii="Book Antiqua" w:hAnsi="Book Antiqua"/>
        </w:rPr>
        <w:t>J</w:t>
      </w:r>
      <w:r w:rsidR="00C12816" w:rsidRPr="001B7CDF">
        <w:rPr>
          <w:rFonts w:ascii="Book Antiqua" w:hAnsi="Book Antiqua"/>
        </w:rPr>
        <w:t xml:space="preserve">a </w:t>
      </w:r>
      <w:r w:rsidR="006F3B38" w:rsidRPr="001B7CDF">
        <w:rPr>
          <w:rFonts w:ascii="Book Antiqua" w:hAnsi="Book Antiqua"/>
        </w:rPr>
        <w:t xml:space="preserve">NILLTFN likumā </w:t>
      </w:r>
      <w:r w:rsidR="00C12816" w:rsidRPr="001B7CDF">
        <w:rPr>
          <w:rFonts w:ascii="Book Antiqua" w:hAnsi="Book Antiqua"/>
        </w:rPr>
        <w:t xml:space="preserve">tiek noteikts laiks, lai pārskatītu visu klientu bāzi un saskaņā ar jaunajām prasībām precizētu informāciju par klientu patiesā labuma guvējiem, LKA vērš uzmanību uz to, ka </w:t>
      </w:r>
      <w:r>
        <w:rPr>
          <w:rFonts w:ascii="Book Antiqua" w:hAnsi="Book Antiqua"/>
        </w:rPr>
        <w:t>labvēlīgā gadījumā</w:t>
      </w:r>
      <w:r w:rsidR="006F3B38" w:rsidRPr="001B7CDF">
        <w:rPr>
          <w:rFonts w:ascii="Book Antiqua" w:hAnsi="Book Antiqua"/>
        </w:rPr>
        <w:t xml:space="preserve"> </w:t>
      </w:r>
      <w:r w:rsidR="008E3D52">
        <w:rPr>
          <w:rFonts w:ascii="Book Antiqua" w:hAnsi="Book Antiqua"/>
        </w:rPr>
        <w:t>informāciju par klientu patiesā labuma guvēju</w:t>
      </w:r>
      <w:r w:rsidR="00C12816" w:rsidRPr="001B7CDF">
        <w:rPr>
          <w:rFonts w:ascii="Book Antiqua" w:hAnsi="Book Antiqua"/>
        </w:rPr>
        <w:t xml:space="preserve"> </w:t>
      </w:r>
      <w:r>
        <w:rPr>
          <w:rFonts w:ascii="Book Antiqua" w:hAnsi="Book Antiqua"/>
        </w:rPr>
        <w:t xml:space="preserve">banku IT sistēmās </w:t>
      </w:r>
      <w:r w:rsidR="009D6945" w:rsidRPr="001B7CDF">
        <w:rPr>
          <w:rFonts w:ascii="Book Antiqua" w:hAnsi="Book Antiqua"/>
        </w:rPr>
        <w:t>iespējams preci</w:t>
      </w:r>
      <w:r w:rsidR="009D6945">
        <w:rPr>
          <w:rFonts w:ascii="Book Antiqua" w:hAnsi="Book Antiqua"/>
        </w:rPr>
        <w:t xml:space="preserve">zēt </w:t>
      </w:r>
      <w:r>
        <w:rPr>
          <w:rFonts w:ascii="Book Antiqua" w:hAnsi="Book Antiqua"/>
        </w:rPr>
        <w:t>aptuveni trīs līdz sešu</w:t>
      </w:r>
      <w:r w:rsidR="006F3B38" w:rsidRPr="001B7CDF">
        <w:rPr>
          <w:rFonts w:ascii="Book Antiqua" w:hAnsi="Book Antiqua"/>
        </w:rPr>
        <w:t xml:space="preserve"> mēnešu laikā</w:t>
      </w:r>
      <w:r w:rsidR="001B7CDF" w:rsidRPr="001B7CDF">
        <w:rPr>
          <w:rFonts w:ascii="Book Antiqua" w:hAnsi="Book Antiqua"/>
        </w:rPr>
        <w:t xml:space="preserve"> pēc NILLTFN likuma grozījumu pieņemšanas, ievērojot, ka </w:t>
      </w:r>
      <w:r w:rsidR="009D6945">
        <w:rPr>
          <w:rFonts w:ascii="Book Antiqua" w:hAnsi="Book Antiqua"/>
        </w:rPr>
        <w:t xml:space="preserve">iepriekš </w:t>
      </w:r>
      <w:r w:rsidR="001B7CDF" w:rsidRPr="001B7CDF">
        <w:rPr>
          <w:rFonts w:ascii="Book Antiqua" w:hAnsi="Book Antiqua"/>
        </w:rPr>
        <w:t>IT tehnisk</w:t>
      </w:r>
      <w:r w:rsidR="009D6945">
        <w:rPr>
          <w:rFonts w:ascii="Book Antiqua" w:hAnsi="Book Antiqua"/>
        </w:rPr>
        <w:t>ajai</w:t>
      </w:r>
      <w:r w:rsidR="001B7CDF" w:rsidRPr="001B7CDF">
        <w:rPr>
          <w:rFonts w:ascii="Book Antiqua" w:hAnsi="Book Antiqua"/>
        </w:rPr>
        <w:t xml:space="preserve"> izstrād</w:t>
      </w:r>
      <w:r w:rsidR="009D6945">
        <w:rPr>
          <w:rFonts w:ascii="Book Antiqua" w:hAnsi="Book Antiqua"/>
        </w:rPr>
        <w:t>ei un testēšanai</w:t>
      </w:r>
      <w:r w:rsidR="009D6945" w:rsidRPr="009D6945">
        <w:rPr>
          <w:rFonts w:ascii="Book Antiqua" w:hAnsi="Book Antiqua"/>
        </w:rPr>
        <w:t xml:space="preserve"> </w:t>
      </w:r>
      <w:r w:rsidR="009D6945">
        <w:rPr>
          <w:rFonts w:ascii="Book Antiqua" w:hAnsi="Book Antiqua"/>
        </w:rPr>
        <w:t>ir nepieciešami</w:t>
      </w:r>
      <w:r w:rsidR="009D6945" w:rsidRPr="001B7CDF">
        <w:rPr>
          <w:rFonts w:ascii="Book Antiqua" w:hAnsi="Book Antiqua"/>
        </w:rPr>
        <w:t xml:space="preserve"> vismaz </w:t>
      </w:r>
      <w:r w:rsidR="009D6945">
        <w:rPr>
          <w:rFonts w:ascii="Book Antiqua" w:hAnsi="Book Antiqua"/>
        </w:rPr>
        <w:t>seši</w:t>
      </w:r>
      <w:r w:rsidR="009D6945" w:rsidRPr="001B7CDF">
        <w:rPr>
          <w:rFonts w:ascii="Book Antiqua" w:hAnsi="Book Antiqua"/>
        </w:rPr>
        <w:t xml:space="preserve"> mēneši</w:t>
      </w:r>
      <w:r w:rsidR="006F3B38" w:rsidRPr="001B7CDF">
        <w:rPr>
          <w:rFonts w:ascii="Book Antiqua" w:hAnsi="Book Antiqua"/>
        </w:rPr>
        <w:t xml:space="preserve">. </w:t>
      </w:r>
    </w:p>
    <w:p w14:paraId="2E4321C9" w14:textId="4859DD33" w:rsidR="00880C1A" w:rsidRPr="00310B9E" w:rsidRDefault="009D6945" w:rsidP="009D6945">
      <w:pPr>
        <w:spacing w:after="0" w:line="240" w:lineRule="auto"/>
        <w:ind w:firstLine="720"/>
        <w:jc w:val="both"/>
        <w:rPr>
          <w:rFonts w:ascii="Book Antiqua" w:hAnsi="Book Antiqua"/>
        </w:rPr>
      </w:pPr>
      <w:r>
        <w:rPr>
          <w:rFonts w:ascii="Book Antiqua" w:hAnsi="Book Antiqua"/>
        </w:rPr>
        <w:t>3) n</w:t>
      </w:r>
      <w:r w:rsidR="00880C1A">
        <w:rPr>
          <w:rFonts w:ascii="Book Antiqua" w:hAnsi="Book Antiqua"/>
        </w:rPr>
        <w:t>epietiekami izstrādāts risinājums par Kontu r</w:t>
      </w:r>
      <w:r w:rsidR="00880C1A" w:rsidRPr="00CC3024">
        <w:rPr>
          <w:rFonts w:ascii="Book Antiqua" w:hAnsi="Book Antiqua"/>
        </w:rPr>
        <w:t>eģistra lietotāju piekļuvi informācijai</w:t>
      </w:r>
      <w:r w:rsidR="00880C1A">
        <w:rPr>
          <w:rFonts w:ascii="Book Antiqua" w:hAnsi="Book Antiqua"/>
        </w:rPr>
        <w:t>. N</w:t>
      </w:r>
      <w:r w:rsidR="00880C1A" w:rsidRPr="00310B9E">
        <w:rPr>
          <w:rFonts w:ascii="Book Antiqua" w:hAnsi="Book Antiqua"/>
        </w:rPr>
        <w:t xml:space="preserve">epieciešams </w:t>
      </w:r>
      <w:r w:rsidR="00880C1A">
        <w:rPr>
          <w:rFonts w:ascii="Book Antiqua" w:hAnsi="Book Antiqua"/>
        </w:rPr>
        <w:t xml:space="preserve">pilnveidot </w:t>
      </w:r>
      <w:r w:rsidR="00880C1A" w:rsidRPr="00310B9E">
        <w:rPr>
          <w:rFonts w:ascii="Book Antiqua" w:hAnsi="Book Antiqua"/>
        </w:rPr>
        <w:t xml:space="preserve">informācijas aizsardzības prasības </w:t>
      </w:r>
      <w:r w:rsidR="00880C1A">
        <w:rPr>
          <w:rFonts w:ascii="Book Antiqua" w:hAnsi="Book Antiqua"/>
        </w:rPr>
        <w:t>K</w:t>
      </w:r>
      <w:r w:rsidR="00880C1A" w:rsidRPr="00310B9E">
        <w:rPr>
          <w:rFonts w:ascii="Book Antiqua" w:hAnsi="Book Antiqua"/>
        </w:rPr>
        <w:t xml:space="preserve">ontu </w:t>
      </w:r>
      <w:r w:rsidR="00880C1A">
        <w:rPr>
          <w:rFonts w:ascii="Book Antiqua" w:hAnsi="Book Antiqua"/>
        </w:rPr>
        <w:t>r</w:t>
      </w:r>
      <w:r w:rsidR="00880C1A" w:rsidRPr="00310B9E">
        <w:rPr>
          <w:rFonts w:ascii="Book Antiqua" w:hAnsi="Book Antiqua"/>
        </w:rPr>
        <w:t>eģistra turētāja un informācijas lietotāju līmenī</w:t>
      </w:r>
      <w:r w:rsidR="00880C1A">
        <w:rPr>
          <w:rFonts w:ascii="Book Antiqua" w:hAnsi="Book Antiqua"/>
        </w:rPr>
        <w:t>, kā arī nepieciešami uzlabojumi informācijas pieprasījuma pamatotības (likumības) pārbaudes procesā.</w:t>
      </w:r>
    </w:p>
    <w:p w14:paraId="67FED213" w14:textId="77777777" w:rsidR="009D6945" w:rsidRDefault="00880C1A" w:rsidP="009D6945">
      <w:pPr>
        <w:spacing w:after="0" w:line="252" w:lineRule="auto"/>
        <w:ind w:firstLine="720"/>
        <w:jc w:val="both"/>
        <w:rPr>
          <w:rFonts w:ascii="Book Antiqua" w:hAnsi="Book Antiqua"/>
        </w:rPr>
      </w:pPr>
      <w:r w:rsidRPr="00367962">
        <w:rPr>
          <w:rFonts w:ascii="Book Antiqua" w:hAnsi="Book Antiqua"/>
        </w:rPr>
        <w:t xml:space="preserve"> </w:t>
      </w:r>
      <w:r>
        <w:rPr>
          <w:rFonts w:ascii="Book Antiqua" w:hAnsi="Book Antiqua"/>
        </w:rPr>
        <w:t xml:space="preserve">Lai neietekmētu vēstules ievadā minētos būtiskos procesus, kas ir saistīti ar Kontu reģistrā ietvertās informācijas pieejamību reģistra lietotājiem, </w:t>
      </w:r>
      <w:r w:rsidRPr="00367962">
        <w:rPr>
          <w:rFonts w:ascii="Book Antiqua" w:hAnsi="Book Antiqua"/>
        </w:rPr>
        <w:t xml:space="preserve">LKA </w:t>
      </w:r>
      <w:r>
        <w:rPr>
          <w:rFonts w:ascii="Book Antiqua" w:hAnsi="Book Antiqua"/>
        </w:rPr>
        <w:t xml:space="preserve">ierosina izmantot </w:t>
      </w:r>
      <w:r w:rsidR="008E3D52">
        <w:rPr>
          <w:rFonts w:ascii="Book Antiqua" w:hAnsi="Book Antiqua"/>
        </w:rPr>
        <w:t>šādu</w:t>
      </w:r>
      <w:r w:rsidR="009D6945">
        <w:rPr>
          <w:rFonts w:ascii="Book Antiqua" w:hAnsi="Book Antiqua"/>
        </w:rPr>
        <w:t xml:space="preserve"> pieeju MK </w:t>
      </w:r>
      <w:r>
        <w:rPr>
          <w:rFonts w:ascii="Book Antiqua" w:hAnsi="Book Antiqua"/>
        </w:rPr>
        <w:t>noteikumu pieņemšanā:</w:t>
      </w:r>
    </w:p>
    <w:p w14:paraId="41D5A06E" w14:textId="4A7878F9" w:rsidR="00812829" w:rsidRDefault="009D6945" w:rsidP="00812829">
      <w:pPr>
        <w:spacing w:after="0" w:line="252" w:lineRule="auto"/>
        <w:ind w:firstLine="720"/>
        <w:jc w:val="both"/>
        <w:rPr>
          <w:rFonts w:ascii="Book Antiqua" w:hAnsi="Book Antiqua"/>
        </w:rPr>
      </w:pPr>
      <w:r>
        <w:rPr>
          <w:rFonts w:ascii="Book Antiqua" w:hAnsi="Book Antiqua"/>
        </w:rPr>
        <w:t>1) n</w:t>
      </w:r>
      <w:r w:rsidR="00880C1A" w:rsidRPr="00880C1A">
        <w:rPr>
          <w:rFonts w:ascii="Book Antiqua" w:hAnsi="Book Antiqua"/>
        </w:rPr>
        <w:t>ekavējoties</w:t>
      </w:r>
      <w:r w:rsidR="007E119C" w:rsidRPr="00880C1A">
        <w:rPr>
          <w:rFonts w:ascii="Book Antiqua" w:hAnsi="Book Antiqua"/>
        </w:rPr>
        <w:t xml:space="preserve"> k</w:t>
      </w:r>
      <w:r w:rsidR="00367962" w:rsidRPr="00880C1A">
        <w:rPr>
          <w:rFonts w:ascii="Book Antiqua" w:hAnsi="Book Antiqua"/>
        </w:rPr>
        <w:t xml:space="preserve">oncentrēties tikai uz </w:t>
      </w:r>
      <w:r w:rsidR="00367962" w:rsidRPr="00880C1A">
        <w:rPr>
          <w:rFonts w:ascii="Book Antiqua" w:hAnsi="Book Antiqua"/>
          <w:u w:val="single"/>
        </w:rPr>
        <w:t>konta turētāja</w:t>
      </w:r>
      <w:r w:rsidR="00367962" w:rsidRPr="00880C1A">
        <w:rPr>
          <w:rFonts w:ascii="Book Antiqua" w:hAnsi="Book Antiqua"/>
        </w:rPr>
        <w:t xml:space="preserve"> informācijas iekļaušanu </w:t>
      </w:r>
      <w:r w:rsidR="00BB2C6F" w:rsidRPr="00880C1A">
        <w:rPr>
          <w:rFonts w:ascii="Book Antiqua" w:hAnsi="Book Antiqua"/>
        </w:rPr>
        <w:t xml:space="preserve">Kontu </w:t>
      </w:r>
      <w:r>
        <w:rPr>
          <w:rFonts w:ascii="Book Antiqua" w:hAnsi="Book Antiqua"/>
        </w:rPr>
        <w:t>r</w:t>
      </w:r>
      <w:r w:rsidR="00367962" w:rsidRPr="00880C1A">
        <w:rPr>
          <w:rFonts w:ascii="Book Antiqua" w:hAnsi="Book Antiqua"/>
        </w:rPr>
        <w:t xml:space="preserve">eģistrā un </w:t>
      </w:r>
      <w:r w:rsidR="00880C1A" w:rsidRPr="00880C1A">
        <w:rPr>
          <w:rFonts w:ascii="Book Antiqua" w:hAnsi="Book Antiqua"/>
        </w:rPr>
        <w:t xml:space="preserve">nodrošināt pēc iespējas drīzāku </w:t>
      </w:r>
      <w:r w:rsidR="00367962" w:rsidRPr="00880C1A">
        <w:rPr>
          <w:rFonts w:ascii="Book Antiqua" w:hAnsi="Book Antiqua"/>
        </w:rPr>
        <w:t xml:space="preserve">kompetento institūciju piekļuvi </w:t>
      </w:r>
      <w:r w:rsidR="00880C1A" w:rsidRPr="00880C1A">
        <w:rPr>
          <w:rFonts w:ascii="Book Antiqua" w:hAnsi="Book Antiqua"/>
        </w:rPr>
        <w:t>šai informācijai</w:t>
      </w:r>
      <w:r w:rsidR="00367962" w:rsidRPr="00880C1A">
        <w:rPr>
          <w:rFonts w:ascii="Book Antiqua" w:hAnsi="Book Antiqua"/>
        </w:rPr>
        <w:t xml:space="preserve">. </w:t>
      </w:r>
      <w:r w:rsidR="00880C1A" w:rsidRPr="00880C1A">
        <w:rPr>
          <w:rFonts w:ascii="Book Antiqua" w:hAnsi="Book Antiqua"/>
        </w:rPr>
        <w:t>A</w:t>
      </w:r>
      <w:r w:rsidR="00367962" w:rsidRPr="00880C1A">
        <w:rPr>
          <w:rFonts w:ascii="Book Antiqua" w:hAnsi="Book Antiqua"/>
        </w:rPr>
        <w:t>pstiprinot MK noteikumus</w:t>
      </w:r>
      <w:r w:rsidR="00654B67" w:rsidRPr="00880C1A">
        <w:rPr>
          <w:rFonts w:ascii="Book Antiqua" w:hAnsi="Book Antiqua"/>
        </w:rPr>
        <w:t>,</w:t>
      </w:r>
      <w:r w:rsidR="00367962" w:rsidRPr="00880C1A">
        <w:rPr>
          <w:rFonts w:ascii="Book Antiqua" w:hAnsi="Book Antiqua"/>
        </w:rPr>
        <w:t xml:space="preserve"> </w:t>
      </w:r>
      <w:r w:rsidR="00880C1A">
        <w:rPr>
          <w:rFonts w:ascii="Book Antiqua" w:hAnsi="Book Antiqua"/>
        </w:rPr>
        <w:t xml:space="preserve">atbilstošajā MK </w:t>
      </w:r>
      <w:r w:rsidR="00880C1A" w:rsidRPr="00654B67">
        <w:rPr>
          <w:rFonts w:ascii="Book Antiqua" w:hAnsi="Book Antiqua"/>
        </w:rPr>
        <w:t xml:space="preserve">protokollēmumā </w:t>
      </w:r>
      <w:r w:rsidR="00880C1A">
        <w:rPr>
          <w:rFonts w:ascii="Book Antiqua" w:hAnsi="Book Antiqua"/>
        </w:rPr>
        <w:t>noteikt termiņu</w:t>
      </w:r>
      <w:r w:rsidR="00880C1A" w:rsidRPr="00654B67">
        <w:rPr>
          <w:rFonts w:ascii="Book Antiqua" w:hAnsi="Book Antiqua"/>
        </w:rPr>
        <w:t xml:space="preserve">, kādā tiek </w:t>
      </w:r>
      <w:r w:rsidR="00880C1A">
        <w:rPr>
          <w:rFonts w:ascii="Book Antiqua" w:hAnsi="Book Antiqua"/>
        </w:rPr>
        <w:t xml:space="preserve">izstrādāts </w:t>
      </w:r>
      <w:r w:rsidR="00880C1A" w:rsidRPr="00654B67">
        <w:rPr>
          <w:rFonts w:ascii="Book Antiqua" w:hAnsi="Book Antiqua"/>
        </w:rPr>
        <w:t>optimā</w:t>
      </w:r>
      <w:r w:rsidR="00880C1A">
        <w:rPr>
          <w:rFonts w:ascii="Book Antiqua" w:hAnsi="Book Antiqua"/>
        </w:rPr>
        <w:t>ls un efektīvs</w:t>
      </w:r>
      <w:r w:rsidR="00880C1A" w:rsidRPr="00654B67">
        <w:rPr>
          <w:rFonts w:ascii="Book Antiqua" w:hAnsi="Book Antiqua"/>
        </w:rPr>
        <w:t xml:space="preserve"> risinājums patiesā labum</w:t>
      </w:r>
      <w:r>
        <w:rPr>
          <w:rFonts w:ascii="Book Antiqua" w:hAnsi="Book Antiqua"/>
        </w:rPr>
        <w:t>a guvēja informācijas pieejamībai</w:t>
      </w:r>
      <w:r w:rsidR="00880C1A" w:rsidRPr="00654B67">
        <w:rPr>
          <w:rFonts w:ascii="Book Antiqua" w:hAnsi="Book Antiqua"/>
        </w:rPr>
        <w:t xml:space="preserve"> kompetentajām institūcijām</w:t>
      </w:r>
      <w:r w:rsidR="00880C1A">
        <w:rPr>
          <w:rFonts w:ascii="Book Antiqua" w:hAnsi="Book Antiqua"/>
        </w:rPr>
        <w:t xml:space="preserve">. Attiecīgās IT izstrādes saistītas ar pakalpojumu sniedzēju resursu pieejamību. Jāparedz laiks ne tikai risinājuma izstrādei, bet arī tā testiem. Šī procesa īstenošanai bankām ir nepieciešami </w:t>
      </w:r>
      <w:r>
        <w:rPr>
          <w:rFonts w:ascii="Book Antiqua" w:hAnsi="Book Antiqua"/>
        </w:rPr>
        <w:t>seši</w:t>
      </w:r>
      <w:r w:rsidR="00880C1A">
        <w:rPr>
          <w:rFonts w:ascii="Book Antiqua" w:hAnsi="Book Antiqua"/>
        </w:rPr>
        <w:t xml:space="preserve"> mēneši</w:t>
      </w:r>
      <w:r w:rsidR="00F31C7E">
        <w:rPr>
          <w:rFonts w:ascii="Book Antiqua" w:hAnsi="Book Antiqua"/>
        </w:rPr>
        <w:t xml:space="preserve">, lai </w:t>
      </w:r>
      <w:r w:rsidR="00880C1A">
        <w:rPr>
          <w:rFonts w:ascii="Book Antiqua" w:hAnsi="Book Antiqua"/>
        </w:rPr>
        <w:t xml:space="preserve">tās būs gatavas sniegt informāciju Kontu reģistrā. </w:t>
      </w:r>
      <w:r w:rsidR="00F31C7E">
        <w:rPr>
          <w:rFonts w:ascii="Book Antiqua" w:hAnsi="Book Antiqua"/>
        </w:rPr>
        <w:t xml:space="preserve">Pieņemot šādu risinājumu </w:t>
      </w:r>
      <w:r w:rsidR="00880C1A">
        <w:rPr>
          <w:rFonts w:ascii="Book Antiqua" w:hAnsi="Book Antiqua"/>
        </w:rPr>
        <w:t xml:space="preserve">bankas informāciju </w:t>
      </w:r>
      <w:r>
        <w:rPr>
          <w:rFonts w:ascii="Book Antiqua" w:hAnsi="Book Antiqua"/>
        </w:rPr>
        <w:t xml:space="preserve">par konta turētāju </w:t>
      </w:r>
      <w:r w:rsidR="00880C1A">
        <w:rPr>
          <w:rFonts w:ascii="Book Antiqua" w:hAnsi="Book Antiqua"/>
        </w:rPr>
        <w:t xml:space="preserve">Kontu reģistram </w:t>
      </w:r>
      <w:r>
        <w:rPr>
          <w:rFonts w:ascii="Book Antiqua" w:hAnsi="Book Antiqua"/>
        </w:rPr>
        <w:t xml:space="preserve">varēs sniegt </w:t>
      </w:r>
      <w:r w:rsidR="00880C1A">
        <w:rPr>
          <w:rFonts w:ascii="Book Antiqua" w:hAnsi="Book Antiqua"/>
        </w:rPr>
        <w:t>2017</w:t>
      </w:r>
      <w:r>
        <w:rPr>
          <w:rFonts w:ascii="Book Antiqua" w:hAnsi="Book Antiqua"/>
        </w:rPr>
        <w:t>. gada 1. oktobrī</w:t>
      </w:r>
      <w:r w:rsidR="00880C1A">
        <w:rPr>
          <w:rFonts w:ascii="Book Antiqua" w:hAnsi="Book Antiqua"/>
        </w:rPr>
        <w:t xml:space="preserve">, kad to varēs sākt izmantot </w:t>
      </w:r>
      <w:r w:rsidR="00812829">
        <w:rPr>
          <w:rFonts w:ascii="Book Antiqua" w:hAnsi="Book Antiqua"/>
        </w:rPr>
        <w:t>arī reģistra lietotāji;</w:t>
      </w:r>
    </w:p>
    <w:p w14:paraId="543E99C9" w14:textId="1AA6EE55" w:rsidR="00880C1A" w:rsidRDefault="00812829" w:rsidP="00812829">
      <w:pPr>
        <w:spacing w:after="0" w:line="252" w:lineRule="auto"/>
        <w:ind w:firstLine="720"/>
        <w:jc w:val="both"/>
        <w:rPr>
          <w:rFonts w:ascii="Book Antiqua" w:hAnsi="Book Antiqua"/>
        </w:rPr>
      </w:pPr>
      <w:r>
        <w:rPr>
          <w:rFonts w:ascii="Book Antiqua" w:hAnsi="Book Antiqua"/>
        </w:rPr>
        <w:t>2) p</w:t>
      </w:r>
      <w:r w:rsidR="00880C1A">
        <w:rPr>
          <w:rFonts w:ascii="Book Antiqua" w:hAnsi="Book Antiqua"/>
        </w:rPr>
        <w:t>ēc 1. punktā minē</w:t>
      </w:r>
      <w:r>
        <w:rPr>
          <w:rFonts w:ascii="Book Antiqua" w:hAnsi="Book Antiqua"/>
        </w:rPr>
        <w:t>to MK noteikumu apstiprināšanas</w:t>
      </w:r>
      <w:r w:rsidR="00880C1A">
        <w:rPr>
          <w:rFonts w:ascii="Book Antiqua" w:hAnsi="Book Antiqua"/>
        </w:rPr>
        <w:t xml:space="preserve"> bez kavēšanās tiek sagatavoti nepieciešamie tiesību akti par patiesā labuma guvēja informācijas pieejamības efektīvu risinājumu.  Risinājumam jāievēro saikne ar vairāku ES līmeņa tiesību aktu prasību ieviešanu Latvijas tiesību aktos. Sevišķi atzīmējami grozījumi NILLTFN likumā, kas saistīti ar Direktīvas 2015/849 pārņemšanu. Visām iesaistītajām pusēm intensīvi strādājot, grozījumus varētu pieņemt 2017. gada rudenī.  Tādējādi agrākais objektīvais termiņš, kad patiesā labuma guvēja informācija varētu būt pieejama automatizētai kompetento iestāžu piekļuvei, ir 2018. gada 1. aprīlis. </w:t>
      </w:r>
    </w:p>
    <w:p w14:paraId="3CF2B83E" w14:textId="0263E29D" w:rsidR="00812829" w:rsidRDefault="00812829" w:rsidP="00812829">
      <w:pPr>
        <w:spacing w:after="0" w:line="252" w:lineRule="auto"/>
        <w:ind w:firstLine="720"/>
        <w:jc w:val="both"/>
        <w:rPr>
          <w:rFonts w:ascii="Book Antiqua" w:hAnsi="Book Antiqua"/>
        </w:rPr>
      </w:pPr>
      <w:r>
        <w:rPr>
          <w:rFonts w:ascii="Book Antiqua" w:hAnsi="Book Antiqua"/>
        </w:rPr>
        <w:t>Saskaņā ar MK noteikumiem Nr. 421 “Kārtība, kādā Valsts ieņēmumu dienestam sniedzama informācija par juridisko personu – Latvijas Republikas rezidentu un nerezidentu pastāvīgo pārstāvniecību Latvijā pieprasījuma noguldījumu kontiem” t</w:t>
      </w:r>
      <w:r w:rsidR="008E3D52">
        <w:rPr>
          <w:rFonts w:ascii="Book Antiqua" w:hAnsi="Book Antiqua"/>
        </w:rPr>
        <w:t xml:space="preserve">iesību aktos </w:t>
      </w:r>
      <w:r>
        <w:rPr>
          <w:rFonts w:ascii="Book Antiqua" w:hAnsi="Book Antiqua"/>
        </w:rPr>
        <w:t xml:space="preserve">nepieciešams arī </w:t>
      </w:r>
      <w:r w:rsidR="008E3D52">
        <w:rPr>
          <w:rFonts w:ascii="Book Antiqua" w:hAnsi="Book Antiqua"/>
        </w:rPr>
        <w:t>noteikt</w:t>
      </w:r>
      <w:r w:rsidR="005C2872">
        <w:rPr>
          <w:rFonts w:ascii="Book Antiqua" w:hAnsi="Book Antiqua"/>
        </w:rPr>
        <w:t xml:space="preserve"> VID piekļuvi jau esošajai informācijai </w:t>
      </w:r>
      <w:r>
        <w:rPr>
          <w:rFonts w:ascii="Book Antiqua" w:hAnsi="Book Antiqua"/>
        </w:rPr>
        <w:t>pēc 2017. gada 1. jūlija</w:t>
      </w:r>
      <w:r w:rsidR="004143BD">
        <w:rPr>
          <w:rFonts w:ascii="Book Antiqua" w:hAnsi="Book Antiqua"/>
        </w:rPr>
        <w:t xml:space="preserve">, jo saskaņā ar </w:t>
      </w:r>
      <w:r>
        <w:rPr>
          <w:rFonts w:ascii="Book Antiqua" w:hAnsi="Book Antiqua"/>
        </w:rPr>
        <w:t>Kredītiestāžu likuma p</w:t>
      </w:r>
      <w:r w:rsidR="005C2872">
        <w:rPr>
          <w:rFonts w:ascii="Book Antiqua" w:hAnsi="Book Antiqua"/>
        </w:rPr>
        <w:t>ārejas noteikumu 71. punkt</w:t>
      </w:r>
      <w:r w:rsidR="004143BD">
        <w:rPr>
          <w:rFonts w:ascii="Book Antiqua" w:hAnsi="Book Antiqua"/>
        </w:rPr>
        <w:t>u tā vairs nebūs pieejama</w:t>
      </w:r>
      <w:r w:rsidR="008E3D52">
        <w:rPr>
          <w:rFonts w:ascii="Book Antiqua" w:hAnsi="Book Antiqua"/>
        </w:rPr>
        <w:t xml:space="preserve"> pēc minētā datuma</w:t>
      </w:r>
      <w:r w:rsidR="004143BD">
        <w:rPr>
          <w:rFonts w:ascii="Book Antiqua" w:hAnsi="Book Antiqua"/>
        </w:rPr>
        <w:t>.</w:t>
      </w:r>
      <w:r w:rsidR="00F31C7E">
        <w:rPr>
          <w:rFonts w:ascii="Book Antiqua" w:hAnsi="Book Antiqua"/>
        </w:rPr>
        <w:t xml:space="preserve"> Šāda situ</w:t>
      </w:r>
      <w:r w:rsidR="00B8410C">
        <w:rPr>
          <w:rFonts w:ascii="Book Antiqua" w:hAnsi="Book Antiqua"/>
        </w:rPr>
        <w:t>ācija apdraud VID darbu</w:t>
      </w:r>
      <w:r w:rsidR="00C34F72">
        <w:rPr>
          <w:rFonts w:ascii="Book Antiqua" w:hAnsi="Book Antiqua"/>
        </w:rPr>
        <w:t>,</w:t>
      </w:r>
      <w:r w:rsidR="00B8410C">
        <w:rPr>
          <w:rFonts w:ascii="Book Antiqua" w:hAnsi="Book Antiqua"/>
        </w:rPr>
        <w:t xml:space="preserve"> un to nepieciešams savlaicīgi novērst. </w:t>
      </w:r>
      <w:r w:rsidR="005C2872">
        <w:rPr>
          <w:rFonts w:ascii="Book Antiqua" w:hAnsi="Book Antiqua"/>
        </w:rPr>
        <w:t xml:space="preserve"> </w:t>
      </w:r>
    </w:p>
    <w:p w14:paraId="55239DAB" w14:textId="240FEFF0" w:rsidR="005452AA" w:rsidRPr="001253B2" w:rsidRDefault="000A3DEC" w:rsidP="00812829">
      <w:pPr>
        <w:spacing w:after="0" w:line="252" w:lineRule="auto"/>
        <w:ind w:firstLine="720"/>
        <w:jc w:val="both"/>
        <w:rPr>
          <w:rFonts w:ascii="Book Antiqua" w:hAnsi="Book Antiqua"/>
        </w:rPr>
      </w:pPr>
      <w:r w:rsidRPr="002E04E9">
        <w:rPr>
          <w:rFonts w:ascii="Book Antiqua" w:eastAsia="Times New Roman" w:hAnsi="Book Antiqua"/>
        </w:rPr>
        <w:t xml:space="preserve">Vēršam uzmanību arī uz to, ka procesi, kas pakārtoti Kontu </w:t>
      </w:r>
      <w:r w:rsidR="008E3D52">
        <w:rPr>
          <w:rFonts w:ascii="Book Antiqua" w:eastAsia="Times New Roman" w:hAnsi="Book Antiqua"/>
        </w:rPr>
        <w:t>r</w:t>
      </w:r>
      <w:r w:rsidRPr="002E04E9">
        <w:rPr>
          <w:rFonts w:ascii="Book Antiqua" w:eastAsia="Times New Roman" w:hAnsi="Book Antiqua"/>
        </w:rPr>
        <w:t>eģ</w:t>
      </w:r>
      <w:r w:rsidR="005452AA" w:rsidRPr="002E04E9">
        <w:rPr>
          <w:rFonts w:ascii="Book Antiqua" w:eastAsia="Times New Roman" w:hAnsi="Book Antiqua"/>
        </w:rPr>
        <w:t>istra esamībai</w:t>
      </w:r>
      <w:r w:rsidRPr="002E04E9">
        <w:rPr>
          <w:rFonts w:ascii="Book Antiqua" w:eastAsia="Times New Roman" w:hAnsi="Book Antiqua"/>
        </w:rPr>
        <w:t xml:space="preserve"> un funkcionalitātei</w:t>
      </w:r>
      <w:r w:rsidR="005452AA" w:rsidRPr="002E04E9">
        <w:rPr>
          <w:rFonts w:ascii="Book Antiqua" w:eastAsia="Times New Roman" w:hAnsi="Book Antiqua"/>
        </w:rPr>
        <w:t>, sp</w:t>
      </w:r>
      <w:r w:rsidRPr="002E04E9">
        <w:rPr>
          <w:rFonts w:ascii="Book Antiqua" w:eastAsia="Times New Roman" w:hAnsi="Book Antiqua"/>
        </w:rPr>
        <w:t>ēkā var stāties ne ātrā</w:t>
      </w:r>
      <w:r w:rsidR="005452AA" w:rsidRPr="002E04E9">
        <w:rPr>
          <w:rFonts w:ascii="Book Antiqua" w:eastAsia="Times New Roman" w:hAnsi="Book Antiqua"/>
        </w:rPr>
        <w:t xml:space="preserve">k kā </w:t>
      </w:r>
      <w:r w:rsidR="00812829">
        <w:rPr>
          <w:rFonts w:ascii="Book Antiqua" w:eastAsia="Times New Roman" w:hAnsi="Book Antiqua"/>
        </w:rPr>
        <w:t>trīs</w:t>
      </w:r>
      <w:r w:rsidRPr="002E04E9">
        <w:rPr>
          <w:rFonts w:ascii="Book Antiqua" w:eastAsia="Times New Roman" w:hAnsi="Book Antiqua"/>
        </w:rPr>
        <w:t xml:space="preserve"> </w:t>
      </w:r>
      <w:r w:rsidR="005452AA" w:rsidRPr="002E04E9">
        <w:rPr>
          <w:rFonts w:ascii="Book Antiqua" w:eastAsia="Times New Roman" w:hAnsi="Book Antiqua"/>
        </w:rPr>
        <w:t xml:space="preserve">mēnešus pēc </w:t>
      </w:r>
      <w:r w:rsidRPr="002E04E9">
        <w:rPr>
          <w:rFonts w:ascii="Book Antiqua" w:eastAsia="Times New Roman" w:hAnsi="Book Antiqua"/>
        </w:rPr>
        <w:t>Kont</w:t>
      </w:r>
      <w:r w:rsidR="00812829">
        <w:rPr>
          <w:rFonts w:ascii="Book Antiqua" w:eastAsia="Times New Roman" w:hAnsi="Book Antiqua"/>
        </w:rPr>
        <w:t>u</w:t>
      </w:r>
      <w:r w:rsidRPr="002E04E9">
        <w:rPr>
          <w:rFonts w:ascii="Book Antiqua" w:eastAsia="Times New Roman" w:hAnsi="Book Antiqua"/>
        </w:rPr>
        <w:t xml:space="preserve"> reģistra</w:t>
      </w:r>
      <w:r w:rsidR="005452AA" w:rsidRPr="002E04E9">
        <w:rPr>
          <w:rFonts w:ascii="Book Antiqua" w:eastAsia="Times New Roman" w:hAnsi="Book Antiqua"/>
        </w:rPr>
        <w:t xml:space="preserve"> darbības uzs</w:t>
      </w:r>
      <w:r w:rsidRPr="002E04E9">
        <w:rPr>
          <w:rFonts w:ascii="Book Antiqua" w:eastAsia="Times New Roman" w:hAnsi="Book Antiqua"/>
        </w:rPr>
        <w:t>ā</w:t>
      </w:r>
      <w:r w:rsidR="005452AA" w:rsidRPr="002E04E9">
        <w:rPr>
          <w:rFonts w:ascii="Book Antiqua" w:eastAsia="Times New Roman" w:hAnsi="Book Antiqua"/>
        </w:rPr>
        <w:t xml:space="preserve">kšanas, </w:t>
      </w:r>
      <w:r w:rsidR="008E3D52">
        <w:rPr>
          <w:rFonts w:ascii="Book Antiqua" w:eastAsia="Times New Roman" w:hAnsi="Book Antiqua"/>
        </w:rPr>
        <w:t>ievērojot</w:t>
      </w:r>
      <w:r w:rsidRPr="002E04E9">
        <w:rPr>
          <w:rFonts w:ascii="Book Antiqua" w:eastAsia="Times New Roman" w:hAnsi="Book Antiqua"/>
        </w:rPr>
        <w:t xml:space="preserve"> IT </w:t>
      </w:r>
      <w:r w:rsidR="005452AA" w:rsidRPr="002E04E9">
        <w:rPr>
          <w:rFonts w:ascii="Book Antiqua" w:eastAsia="Times New Roman" w:hAnsi="Book Antiqua"/>
        </w:rPr>
        <w:t xml:space="preserve">izstrāžu un testēšanas nepieciešamību gan </w:t>
      </w:r>
      <w:r w:rsidRPr="002E04E9">
        <w:rPr>
          <w:rFonts w:ascii="Book Antiqua" w:eastAsia="Times New Roman" w:hAnsi="Book Antiqua"/>
        </w:rPr>
        <w:t>ziņu sniedzējiem</w:t>
      </w:r>
      <w:r w:rsidR="005452AA" w:rsidRPr="002E04E9">
        <w:rPr>
          <w:rFonts w:ascii="Book Antiqua" w:eastAsia="Times New Roman" w:hAnsi="Book Antiqua"/>
        </w:rPr>
        <w:t xml:space="preserve">, gan </w:t>
      </w:r>
      <w:r w:rsidRPr="002E04E9">
        <w:rPr>
          <w:rFonts w:ascii="Book Antiqua" w:eastAsia="Times New Roman" w:hAnsi="Book Antiqua"/>
        </w:rPr>
        <w:t xml:space="preserve">ziņu </w:t>
      </w:r>
      <w:r w:rsidRPr="002E04E9">
        <w:rPr>
          <w:rFonts w:ascii="Book Antiqua" w:eastAsia="Times New Roman" w:hAnsi="Book Antiqua"/>
        </w:rPr>
        <w:lastRenderedPageBreak/>
        <w:t>lietotājiem.</w:t>
      </w:r>
      <w:r w:rsidRPr="002E04E9">
        <w:rPr>
          <w:rFonts w:eastAsia="Times New Roman"/>
        </w:rPr>
        <w:t xml:space="preserve"> </w:t>
      </w:r>
      <w:r w:rsidRPr="002E04E9">
        <w:rPr>
          <w:rFonts w:ascii="Book Antiqua" w:eastAsia="Times New Roman" w:hAnsi="Book Antiqua"/>
        </w:rPr>
        <w:t xml:space="preserve">Civilprocesa likumā un likumā </w:t>
      </w:r>
      <w:r w:rsidR="00812829">
        <w:rPr>
          <w:rFonts w:ascii="Book Antiqua" w:eastAsia="Times New Roman" w:hAnsi="Book Antiqua"/>
        </w:rPr>
        <w:t>“</w:t>
      </w:r>
      <w:r w:rsidRPr="002E04E9">
        <w:rPr>
          <w:rFonts w:ascii="Book Antiqua" w:eastAsia="Times New Roman" w:hAnsi="Book Antiqua"/>
        </w:rPr>
        <w:t>Par nodokļiem un nodevām</w:t>
      </w:r>
      <w:r w:rsidR="00812829">
        <w:rPr>
          <w:rFonts w:ascii="Book Antiqua" w:eastAsia="Times New Roman" w:hAnsi="Book Antiqua"/>
        </w:rPr>
        <w:t>”</w:t>
      </w:r>
      <w:r w:rsidR="008E3D52">
        <w:rPr>
          <w:rFonts w:ascii="Book Antiqua" w:eastAsia="Times New Roman" w:hAnsi="Book Antiqua"/>
        </w:rPr>
        <w:t xml:space="preserve"> noteikts, ka </w:t>
      </w:r>
      <w:r w:rsidRPr="002E04E9">
        <w:rPr>
          <w:rFonts w:ascii="Book Antiqua" w:eastAsia="Times New Roman" w:hAnsi="Book Antiqua"/>
        </w:rPr>
        <w:t>ar 2017</w:t>
      </w:r>
      <w:r w:rsidR="00812829">
        <w:rPr>
          <w:rFonts w:ascii="Book Antiqua" w:eastAsia="Times New Roman" w:hAnsi="Book Antiqua"/>
        </w:rPr>
        <w:t>. gada 1. jūliju</w:t>
      </w:r>
      <w:r w:rsidRPr="002E04E9">
        <w:rPr>
          <w:rFonts w:ascii="Book Antiqua" w:eastAsia="Times New Roman" w:hAnsi="Book Antiqua"/>
        </w:rPr>
        <w:t xml:space="preserve"> parādu piedziņ</w:t>
      </w:r>
      <w:r w:rsidR="008E3D52">
        <w:rPr>
          <w:rFonts w:ascii="Book Antiqua" w:eastAsia="Times New Roman" w:hAnsi="Book Antiqua"/>
        </w:rPr>
        <w:t xml:space="preserve">as procesa pirmais </w:t>
      </w:r>
      <w:r w:rsidR="005452AA" w:rsidRPr="002E04E9">
        <w:rPr>
          <w:rFonts w:ascii="Book Antiqua" w:eastAsia="Times New Roman" w:hAnsi="Book Antiqua"/>
        </w:rPr>
        <w:t>sol</w:t>
      </w:r>
      <w:r w:rsidR="008E3D52">
        <w:rPr>
          <w:rFonts w:ascii="Book Antiqua" w:eastAsia="Times New Roman" w:hAnsi="Book Antiqua"/>
        </w:rPr>
        <w:t>is ir</w:t>
      </w:r>
      <w:r w:rsidR="005452AA" w:rsidRPr="002E04E9">
        <w:rPr>
          <w:rFonts w:ascii="Book Antiqua" w:eastAsia="Times New Roman" w:hAnsi="Book Antiqua"/>
        </w:rPr>
        <w:t xml:space="preserve"> konta </w:t>
      </w:r>
      <w:r w:rsidRPr="002E04E9">
        <w:rPr>
          <w:rFonts w:ascii="Book Antiqua" w:eastAsia="Times New Roman" w:hAnsi="Book Antiqua"/>
        </w:rPr>
        <w:t>informācijas iegūšan</w:t>
      </w:r>
      <w:r w:rsidR="00812829">
        <w:rPr>
          <w:rFonts w:ascii="Book Antiqua" w:eastAsia="Times New Roman" w:hAnsi="Book Antiqua"/>
        </w:rPr>
        <w:t>a</w:t>
      </w:r>
      <w:r w:rsidRPr="002E04E9">
        <w:rPr>
          <w:rFonts w:ascii="Book Antiqua" w:eastAsia="Times New Roman" w:hAnsi="Book Antiqua"/>
        </w:rPr>
        <w:t xml:space="preserve"> no Kontu </w:t>
      </w:r>
      <w:r w:rsidR="008E3D52">
        <w:rPr>
          <w:rFonts w:ascii="Book Antiqua" w:eastAsia="Times New Roman" w:hAnsi="Book Antiqua"/>
        </w:rPr>
        <w:t>r</w:t>
      </w:r>
      <w:r w:rsidRPr="002E04E9">
        <w:rPr>
          <w:rFonts w:ascii="Book Antiqua" w:eastAsia="Times New Roman" w:hAnsi="Book Antiqua"/>
        </w:rPr>
        <w:t>eģ</w:t>
      </w:r>
      <w:r w:rsidR="005452AA" w:rsidRPr="002E04E9">
        <w:rPr>
          <w:rFonts w:ascii="Book Antiqua" w:eastAsia="Times New Roman" w:hAnsi="Book Antiqua"/>
        </w:rPr>
        <w:t>istra</w:t>
      </w:r>
      <w:r w:rsidR="008E3D52">
        <w:rPr>
          <w:rFonts w:ascii="Book Antiqua" w:eastAsia="Times New Roman" w:hAnsi="Book Antiqua"/>
        </w:rPr>
        <w:t>. Minētais nepārprotami</w:t>
      </w:r>
      <w:r w:rsidR="005452AA" w:rsidRPr="002E04E9">
        <w:rPr>
          <w:rFonts w:ascii="Book Antiqua" w:eastAsia="Times New Roman" w:hAnsi="Book Antiqua"/>
        </w:rPr>
        <w:t xml:space="preserve"> norāda</w:t>
      </w:r>
      <w:r w:rsidR="008E3D52">
        <w:rPr>
          <w:rFonts w:ascii="Book Antiqua" w:eastAsia="Times New Roman" w:hAnsi="Book Antiqua"/>
        </w:rPr>
        <w:t>, ka likuma prasību izpildei</w:t>
      </w:r>
      <w:r w:rsidR="005452AA" w:rsidRPr="002E04E9">
        <w:rPr>
          <w:rFonts w:ascii="Book Antiqua" w:eastAsia="Times New Roman" w:hAnsi="Book Antiqua"/>
        </w:rPr>
        <w:t xml:space="preserve"> </w:t>
      </w:r>
      <w:r w:rsidR="008E3D52">
        <w:rPr>
          <w:rFonts w:ascii="Book Antiqua" w:eastAsia="Times New Roman" w:hAnsi="Book Antiqua"/>
        </w:rPr>
        <w:t xml:space="preserve">nepieciešams </w:t>
      </w:r>
      <w:r w:rsidR="001253B2" w:rsidRPr="002E04E9">
        <w:rPr>
          <w:rFonts w:ascii="Book Antiqua" w:eastAsia="Times New Roman" w:hAnsi="Book Antiqua"/>
        </w:rPr>
        <w:t>jau funkcionējoš</w:t>
      </w:r>
      <w:r w:rsidR="008E3D52">
        <w:rPr>
          <w:rFonts w:ascii="Book Antiqua" w:eastAsia="Times New Roman" w:hAnsi="Book Antiqua"/>
        </w:rPr>
        <w:t>s Kontu r</w:t>
      </w:r>
      <w:r w:rsidR="001253B2" w:rsidRPr="002E04E9">
        <w:rPr>
          <w:rFonts w:ascii="Book Antiqua" w:eastAsia="Times New Roman" w:hAnsi="Book Antiqua"/>
        </w:rPr>
        <w:t>eģistr</w:t>
      </w:r>
      <w:r w:rsidR="008E3D52">
        <w:rPr>
          <w:rFonts w:ascii="Book Antiqua" w:eastAsia="Times New Roman" w:hAnsi="Book Antiqua"/>
        </w:rPr>
        <w:t>s</w:t>
      </w:r>
      <w:r w:rsidR="001253B2" w:rsidRPr="002E04E9">
        <w:rPr>
          <w:rFonts w:ascii="Book Antiqua" w:eastAsia="Times New Roman" w:hAnsi="Book Antiqua"/>
        </w:rPr>
        <w:t>.</w:t>
      </w:r>
      <w:r w:rsidR="001253B2" w:rsidRPr="001253B2">
        <w:rPr>
          <w:rFonts w:ascii="Book Antiqua" w:eastAsia="Times New Roman" w:hAnsi="Book Antiqua"/>
        </w:rPr>
        <w:t xml:space="preserve"> </w:t>
      </w:r>
    </w:p>
    <w:p w14:paraId="2FE0DE0A" w14:textId="44F294B1" w:rsidR="0093193D" w:rsidRDefault="00FC0589" w:rsidP="0093193D">
      <w:pPr>
        <w:spacing w:after="0" w:line="252" w:lineRule="auto"/>
        <w:ind w:firstLine="720"/>
        <w:jc w:val="both"/>
        <w:rPr>
          <w:rFonts w:ascii="Book Antiqua" w:hAnsi="Book Antiqua"/>
        </w:rPr>
      </w:pPr>
      <w:r>
        <w:rPr>
          <w:rFonts w:ascii="Book Antiqua" w:hAnsi="Book Antiqua"/>
        </w:rPr>
        <w:t xml:space="preserve">Labākai šobrīd notiekošo dažādo paralēlo </w:t>
      </w:r>
      <w:r w:rsidR="00812829">
        <w:rPr>
          <w:rFonts w:ascii="Book Antiqua" w:hAnsi="Book Antiqua"/>
        </w:rPr>
        <w:t xml:space="preserve">ar Kontu reģistra izveidi saistīto </w:t>
      </w:r>
      <w:r>
        <w:rPr>
          <w:rFonts w:ascii="Book Antiqua" w:hAnsi="Book Antiqua"/>
        </w:rPr>
        <w:t xml:space="preserve">procesu </w:t>
      </w:r>
      <w:r w:rsidR="008E3D52">
        <w:rPr>
          <w:rFonts w:ascii="Book Antiqua" w:hAnsi="Book Antiqua"/>
        </w:rPr>
        <w:t>izpratnei</w:t>
      </w:r>
      <w:r>
        <w:rPr>
          <w:rFonts w:ascii="Book Antiqua" w:hAnsi="Book Antiqua"/>
        </w:rPr>
        <w:t xml:space="preserve"> LKA ir sagatavojusi </w:t>
      </w:r>
      <w:r w:rsidR="00B8410C">
        <w:rPr>
          <w:rFonts w:ascii="Book Antiqua" w:hAnsi="Book Antiqua"/>
        </w:rPr>
        <w:t xml:space="preserve">paskaidrojošo </w:t>
      </w:r>
      <w:r>
        <w:rPr>
          <w:rFonts w:ascii="Book Antiqua" w:hAnsi="Book Antiqua"/>
        </w:rPr>
        <w:t xml:space="preserve">materiālu par Kontu </w:t>
      </w:r>
      <w:r w:rsidR="008E3D52">
        <w:rPr>
          <w:rFonts w:ascii="Book Antiqua" w:hAnsi="Book Antiqua"/>
        </w:rPr>
        <w:t>r</w:t>
      </w:r>
      <w:r>
        <w:rPr>
          <w:rFonts w:ascii="Book Antiqua" w:hAnsi="Book Antiqua"/>
        </w:rPr>
        <w:t>eģistra likumu un ar to saistītajiem</w:t>
      </w:r>
      <w:r w:rsidR="008E3D52">
        <w:rPr>
          <w:rFonts w:ascii="Book Antiqua" w:hAnsi="Book Antiqua"/>
        </w:rPr>
        <w:t xml:space="preserve"> NILLTFN un nodokļu jautājumiem</w:t>
      </w:r>
      <w:r>
        <w:rPr>
          <w:rFonts w:ascii="Book Antiqua" w:hAnsi="Book Antiqua"/>
        </w:rPr>
        <w:t xml:space="preserve"> (</w:t>
      </w:r>
      <w:r w:rsidR="008E3D52">
        <w:rPr>
          <w:rFonts w:ascii="Book Antiqua" w:hAnsi="Book Antiqua"/>
        </w:rPr>
        <w:t>sk</w:t>
      </w:r>
      <w:r w:rsidR="00BE7FE1">
        <w:rPr>
          <w:rFonts w:ascii="Book Antiqua" w:hAnsi="Book Antiqua"/>
        </w:rPr>
        <w:t>at</w:t>
      </w:r>
      <w:r w:rsidR="008E3D52">
        <w:rPr>
          <w:rFonts w:ascii="Book Antiqua" w:hAnsi="Book Antiqua"/>
        </w:rPr>
        <w:t xml:space="preserve">. </w:t>
      </w:r>
      <w:r w:rsidR="00BE7FE1">
        <w:rPr>
          <w:rFonts w:ascii="Book Antiqua" w:hAnsi="Book Antiqua"/>
        </w:rPr>
        <w:t>2. un 3. p</w:t>
      </w:r>
      <w:r>
        <w:rPr>
          <w:rFonts w:ascii="Book Antiqua" w:hAnsi="Book Antiqua"/>
        </w:rPr>
        <w:t>ielikum</w:t>
      </w:r>
      <w:r w:rsidR="008E3D52">
        <w:rPr>
          <w:rFonts w:ascii="Book Antiqua" w:hAnsi="Book Antiqua"/>
        </w:rPr>
        <w:t>u</w:t>
      </w:r>
      <w:r w:rsidR="00BE7FE1">
        <w:rPr>
          <w:rFonts w:ascii="Book Antiqua" w:hAnsi="Book Antiqua"/>
        </w:rPr>
        <w:t>)</w:t>
      </w:r>
      <w:r>
        <w:rPr>
          <w:rFonts w:ascii="Book Antiqua" w:hAnsi="Book Antiqua"/>
        </w:rPr>
        <w:t xml:space="preserve">. </w:t>
      </w:r>
    </w:p>
    <w:p w14:paraId="6EAFAAD5" w14:textId="40CC8027" w:rsidR="00FC0589" w:rsidRPr="00C27840" w:rsidRDefault="00FC0589" w:rsidP="0093193D">
      <w:pPr>
        <w:spacing w:after="0" w:line="252" w:lineRule="auto"/>
        <w:ind w:firstLine="720"/>
        <w:jc w:val="both"/>
        <w:rPr>
          <w:rFonts w:ascii="Book Antiqua" w:hAnsi="Book Antiqua"/>
        </w:rPr>
      </w:pPr>
      <w:r>
        <w:rPr>
          <w:rFonts w:ascii="Book Antiqua" w:hAnsi="Book Antiqua"/>
        </w:rPr>
        <w:t>Tādējādi LKA ieskatā šobrīd ir iespējams izveidot kvalitatīvu risinājum</w:t>
      </w:r>
      <w:r w:rsidR="008E3D52">
        <w:rPr>
          <w:rFonts w:ascii="Book Antiqua" w:hAnsi="Book Antiqua"/>
        </w:rPr>
        <w:t>u Kontu reģistram, kas nodrošinātu</w:t>
      </w:r>
      <w:r>
        <w:rPr>
          <w:rFonts w:ascii="Book Antiqua" w:hAnsi="Book Antiqua"/>
        </w:rPr>
        <w:t xml:space="preserve"> informāciju </w:t>
      </w:r>
      <w:r w:rsidR="008E3D52">
        <w:rPr>
          <w:rFonts w:ascii="Book Antiqua" w:hAnsi="Book Antiqua"/>
        </w:rPr>
        <w:t xml:space="preserve">tikai par </w:t>
      </w:r>
      <w:r>
        <w:rPr>
          <w:rFonts w:ascii="Book Antiqua" w:hAnsi="Book Antiqua"/>
        </w:rPr>
        <w:t>kontu turētāju, savukārt laik</w:t>
      </w:r>
      <w:r w:rsidR="0093193D">
        <w:rPr>
          <w:rFonts w:ascii="Book Antiqua" w:hAnsi="Book Antiqua"/>
        </w:rPr>
        <w:t>s</w:t>
      </w:r>
      <w:r>
        <w:rPr>
          <w:rFonts w:ascii="Book Antiqua" w:hAnsi="Book Antiqua"/>
        </w:rPr>
        <w:t xml:space="preserve"> </w:t>
      </w:r>
      <w:r w:rsidRPr="00C27840">
        <w:rPr>
          <w:rFonts w:ascii="Book Antiqua" w:hAnsi="Book Antiqua"/>
        </w:rPr>
        <w:t>līdz NILLTFN likuma grozījumu apstiprināšanai 2017. gada rudenī visām iesaistītajām pusēm jāizmanto</w:t>
      </w:r>
      <w:r>
        <w:rPr>
          <w:rFonts w:ascii="Book Antiqua" w:hAnsi="Book Antiqua"/>
        </w:rPr>
        <w:t>,</w:t>
      </w:r>
      <w:r w:rsidRPr="00C27840">
        <w:rPr>
          <w:rFonts w:ascii="Book Antiqua" w:hAnsi="Book Antiqua"/>
        </w:rPr>
        <w:t xml:space="preserve"> </w:t>
      </w:r>
      <w:r>
        <w:rPr>
          <w:rFonts w:ascii="Book Antiqua" w:hAnsi="Book Antiqua"/>
        </w:rPr>
        <w:t>sagatavojot</w:t>
      </w:r>
      <w:r w:rsidRPr="00C27840">
        <w:rPr>
          <w:rFonts w:ascii="Book Antiqua" w:hAnsi="Book Antiqua"/>
        </w:rPr>
        <w:t xml:space="preserve"> kvalitatīv</w:t>
      </w:r>
      <w:r>
        <w:rPr>
          <w:rFonts w:ascii="Book Antiqua" w:hAnsi="Book Antiqua"/>
        </w:rPr>
        <w:t>u normatīvo regulējumu</w:t>
      </w:r>
      <w:r w:rsidRPr="00C27840">
        <w:rPr>
          <w:rFonts w:ascii="Book Antiqua" w:hAnsi="Book Antiqua"/>
        </w:rPr>
        <w:t xml:space="preserve"> par patiesā labuma guvēja informācijas </w:t>
      </w:r>
      <w:r w:rsidR="008E3D52">
        <w:rPr>
          <w:rFonts w:ascii="Book Antiqua" w:hAnsi="Book Antiqua"/>
        </w:rPr>
        <w:t>pieejamīb</w:t>
      </w:r>
      <w:r w:rsidRPr="00C27840">
        <w:rPr>
          <w:rFonts w:ascii="Book Antiqua" w:hAnsi="Book Antiqua"/>
        </w:rPr>
        <w:t>u</w:t>
      </w:r>
      <w:r>
        <w:rPr>
          <w:rFonts w:ascii="Book Antiqua" w:hAnsi="Book Antiqua"/>
        </w:rPr>
        <w:t>.</w:t>
      </w:r>
    </w:p>
    <w:p w14:paraId="088E60B4" w14:textId="634D896D" w:rsidR="005C2872" w:rsidRDefault="008E3D52" w:rsidP="00FE7E59">
      <w:pPr>
        <w:spacing w:after="0" w:line="252" w:lineRule="auto"/>
        <w:jc w:val="both"/>
        <w:rPr>
          <w:rFonts w:ascii="Book Antiqua" w:hAnsi="Book Antiqua"/>
        </w:rPr>
      </w:pPr>
      <w:r>
        <w:rPr>
          <w:rFonts w:ascii="Book Antiqua" w:hAnsi="Book Antiqua"/>
        </w:rPr>
        <w:tab/>
        <w:t xml:space="preserve">LKA ir gatava iesaistīties </w:t>
      </w:r>
      <w:r w:rsidR="008440DD">
        <w:rPr>
          <w:rFonts w:ascii="Book Antiqua" w:hAnsi="Book Antiqua"/>
        </w:rPr>
        <w:t xml:space="preserve">atbilstošu </w:t>
      </w:r>
      <w:r>
        <w:rPr>
          <w:rFonts w:ascii="Book Antiqua" w:hAnsi="Book Antiqua"/>
        </w:rPr>
        <w:t xml:space="preserve">priekšlikumu </w:t>
      </w:r>
      <w:r w:rsidR="008440DD">
        <w:rPr>
          <w:rFonts w:ascii="Book Antiqua" w:hAnsi="Book Antiqua"/>
        </w:rPr>
        <w:t>izstrādē.</w:t>
      </w:r>
    </w:p>
    <w:p w14:paraId="54A6357D" w14:textId="77777777" w:rsidR="008E3D52" w:rsidRDefault="008E3D52" w:rsidP="00FE7E59">
      <w:pPr>
        <w:spacing w:after="0" w:line="252" w:lineRule="auto"/>
        <w:jc w:val="both"/>
        <w:rPr>
          <w:rFonts w:ascii="Book Antiqua" w:hAnsi="Book Antiqua"/>
        </w:rPr>
      </w:pPr>
    </w:p>
    <w:p w14:paraId="5DB34345" w14:textId="77777777" w:rsidR="0093193D" w:rsidRDefault="005452AA" w:rsidP="0093193D">
      <w:pPr>
        <w:spacing w:after="0" w:line="240" w:lineRule="auto"/>
        <w:rPr>
          <w:rFonts w:ascii="Book Antiqua" w:hAnsi="Book Antiqua"/>
        </w:rPr>
      </w:pPr>
      <w:r w:rsidRPr="0093193D">
        <w:rPr>
          <w:rFonts w:ascii="Book Antiqua" w:hAnsi="Book Antiqua"/>
        </w:rPr>
        <w:t>Pielikumā:</w:t>
      </w:r>
      <w:r w:rsidRPr="0093193D">
        <w:rPr>
          <w:rFonts w:ascii="Book Antiqua" w:hAnsi="Book Antiqua"/>
        </w:rPr>
        <w:tab/>
      </w:r>
    </w:p>
    <w:p w14:paraId="48AC2CDD" w14:textId="54C84E8E" w:rsidR="0093193D" w:rsidRDefault="00880C1A" w:rsidP="0093193D">
      <w:pPr>
        <w:spacing w:after="0" w:line="240" w:lineRule="auto"/>
        <w:ind w:left="720"/>
        <w:jc w:val="both"/>
        <w:rPr>
          <w:rFonts w:ascii="Book Antiqua" w:hAnsi="Book Antiqua"/>
        </w:rPr>
      </w:pPr>
      <w:r w:rsidRPr="0093193D">
        <w:rPr>
          <w:rFonts w:ascii="Book Antiqua" w:hAnsi="Book Antiqua"/>
        </w:rPr>
        <w:t>1</w:t>
      </w:r>
      <w:r w:rsidR="0093193D">
        <w:rPr>
          <w:rFonts w:ascii="Book Antiqua" w:hAnsi="Book Antiqua"/>
        </w:rPr>
        <w:t>.</w:t>
      </w:r>
      <w:r w:rsidR="0093193D" w:rsidRPr="0093193D">
        <w:rPr>
          <w:rFonts w:ascii="Book Antiqua" w:hAnsi="Book Antiqua"/>
        </w:rPr>
        <w:t xml:space="preserve"> Kredītiestāžu prognozes uz 09.03.2017. attiecībā uz nepieciešamo laiku IT izstrādēm un sistēmu testēšanai, lai sniegtu informāciju Kontu reģistram, pēc MK noteikumu, NILLTFN likuma un XML shēmu apstiprināšanas brīža</w:t>
      </w:r>
      <w:r w:rsidR="00336013">
        <w:rPr>
          <w:rFonts w:ascii="Book Antiqua" w:hAnsi="Book Antiqua"/>
        </w:rPr>
        <w:t xml:space="preserve"> uz 1 lp.</w:t>
      </w:r>
    </w:p>
    <w:p w14:paraId="29F1431E" w14:textId="51520C5E" w:rsidR="005908EF" w:rsidRDefault="00FC0589" w:rsidP="005908EF">
      <w:pPr>
        <w:spacing w:after="0" w:line="240" w:lineRule="auto"/>
        <w:ind w:left="720"/>
        <w:jc w:val="both"/>
        <w:rPr>
          <w:rFonts w:ascii="Book Antiqua" w:hAnsi="Book Antiqua"/>
        </w:rPr>
      </w:pPr>
      <w:r w:rsidRPr="0093193D">
        <w:rPr>
          <w:rFonts w:ascii="Book Antiqua" w:hAnsi="Book Antiqua"/>
        </w:rPr>
        <w:t>2</w:t>
      </w:r>
      <w:r w:rsidR="0093193D">
        <w:rPr>
          <w:rFonts w:ascii="Book Antiqua" w:hAnsi="Book Antiqua"/>
        </w:rPr>
        <w:t>. Kontu r</w:t>
      </w:r>
      <w:r w:rsidR="002E04E9" w:rsidRPr="0093193D">
        <w:rPr>
          <w:rFonts w:ascii="Book Antiqua" w:hAnsi="Book Antiqua"/>
        </w:rPr>
        <w:t>e</w:t>
      </w:r>
      <w:r w:rsidR="005908EF">
        <w:rPr>
          <w:rFonts w:ascii="Book Antiqua" w:hAnsi="Book Antiqua"/>
        </w:rPr>
        <w:t>ģistra likums un ar to saistīto</w:t>
      </w:r>
      <w:r w:rsidR="002E04E9" w:rsidRPr="0093193D">
        <w:rPr>
          <w:rFonts w:ascii="Book Antiqua" w:hAnsi="Book Antiqua"/>
        </w:rPr>
        <w:t xml:space="preserve"> NILLTFN </w:t>
      </w:r>
      <w:r w:rsidR="005908EF">
        <w:rPr>
          <w:rFonts w:ascii="Book Antiqua" w:hAnsi="Book Antiqua"/>
        </w:rPr>
        <w:t>un nodokļu jautājumu</w:t>
      </w:r>
      <w:r w:rsidR="00336013">
        <w:rPr>
          <w:rFonts w:ascii="Book Antiqua" w:hAnsi="Book Antiqua"/>
        </w:rPr>
        <w:t xml:space="preserve"> grafisks attēlojums uz 1 lp.</w:t>
      </w:r>
    </w:p>
    <w:p w14:paraId="177738B9" w14:textId="2C418266" w:rsidR="00FC0589" w:rsidRPr="0093193D" w:rsidRDefault="00FC0589" w:rsidP="005908EF">
      <w:pPr>
        <w:spacing w:after="0" w:line="240" w:lineRule="auto"/>
        <w:ind w:left="720"/>
        <w:jc w:val="both"/>
        <w:rPr>
          <w:rFonts w:ascii="Book Antiqua" w:hAnsi="Book Antiqua"/>
        </w:rPr>
      </w:pPr>
      <w:r w:rsidRPr="0093193D">
        <w:rPr>
          <w:rFonts w:ascii="Book Antiqua" w:hAnsi="Book Antiqua"/>
        </w:rPr>
        <w:t>3</w:t>
      </w:r>
      <w:r w:rsidR="002E04E9" w:rsidRPr="0093193D">
        <w:rPr>
          <w:rFonts w:ascii="Book Antiqua" w:hAnsi="Book Antiqua"/>
        </w:rPr>
        <w:t>.</w:t>
      </w:r>
      <w:r w:rsidRPr="0093193D">
        <w:rPr>
          <w:rFonts w:ascii="Book Antiqua" w:hAnsi="Book Antiqua"/>
        </w:rPr>
        <w:t xml:space="preserve"> </w:t>
      </w:r>
      <w:r w:rsidR="005908EF">
        <w:rPr>
          <w:rFonts w:ascii="Book Antiqua" w:hAnsi="Book Antiqua"/>
        </w:rPr>
        <w:t>Kontu r</w:t>
      </w:r>
      <w:r w:rsidR="002E04E9" w:rsidRPr="0093193D">
        <w:rPr>
          <w:rFonts w:ascii="Book Antiqua" w:hAnsi="Book Antiqua"/>
        </w:rPr>
        <w:t>eģistra likums un saistītie NILLTFN un nodokļu jautājumi</w:t>
      </w:r>
      <w:r w:rsidR="00336013">
        <w:rPr>
          <w:rFonts w:ascii="Book Antiqua" w:hAnsi="Book Antiqua"/>
        </w:rPr>
        <w:t xml:space="preserve"> uz 9 lp.</w:t>
      </w:r>
    </w:p>
    <w:p w14:paraId="6D2E5BDE" w14:textId="77777777" w:rsidR="00F13563" w:rsidRDefault="00F13563" w:rsidP="00603000">
      <w:pPr>
        <w:spacing w:after="0" w:line="240" w:lineRule="auto"/>
        <w:ind w:firstLine="709"/>
        <w:jc w:val="both"/>
        <w:rPr>
          <w:rFonts w:ascii="Book Antiqua" w:hAnsi="Book Antiqua"/>
          <w:color w:val="000000"/>
        </w:rPr>
      </w:pPr>
    </w:p>
    <w:p w14:paraId="68346090" w14:textId="77777777" w:rsidR="00336013" w:rsidRDefault="00336013" w:rsidP="00603000">
      <w:pPr>
        <w:spacing w:after="0" w:line="240" w:lineRule="auto"/>
        <w:ind w:firstLine="709"/>
        <w:jc w:val="both"/>
        <w:rPr>
          <w:rFonts w:ascii="Book Antiqua" w:hAnsi="Book Antiqua"/>
          <w:color w:val="000000"/>
        </w:rPr>
      </w:pPr>
    </w:p>
    <w:p w14:paraId="0738CE62" w14:textId="7E41098B" w:rsidR="00D4106C" w:rsidRPr="00546746" w:rsidRDefault="007B4EF8" w:rsidP="00603000">
      <w:pPr>
        <w:spacing w:after="0" w:line="240" w:lineRule="auto"/>
        <w:ind w:firstLine="709"/>
        <w:jc w:val="both"/>
        <w:rPr>
          <w:rFonts w:ascii="Book Antiqua" w:hAnsi="Book Antiqua"/>
          <w:color w:val="000000"/>
        </w:rPr>
      </w:pPr>
      <w:r w:rsidRPr="00546746">
        <w:rPr>
          <w:rFonts w:ascii="Book Antiqua" w:hAnsi="Book Antiqua"/>
          <w:color w:val="000000"/>
        </w:rPr>
        <w:t>A</w:t>
      </w:r>
      <w:r w:rsidR="00D4106C" w:rsidRPr="00546746">
        <w:rPr>
          <w:rFonts w:ascii="Book Antiqua" w:hAnsi="Book Antiqua"/>
          <w:color w:val="000000"/>
        </w:rPr>
        <w:t>r cieņu</w:t>
      </w:r>
    </w:p>
    <w:p w14:paraId="513F5321" w14:textId="77777777" w:rsidR="007C5794" w:rsidRPr="004E2ED5" w:rsidRDefault="007C5794" w:rsidP="00D4106C">
      <w:pPr>
        <w:spacing w:after="0" w:line="240" w:lineRule="auto"/>
        <w:ind w:firstLine="720"/>
        <w:rPr>
          <w:rFonts w:ascii="Book Antiqua" w:hAnsi="Book Antiqua"/>
          <w:color w:val="000000"/>
        </w:rPr>
      </w:pPr>
    </w:p>
    <w:p w14:paraId="0564F0BC" w14:textId="77777777" w:rsidR="00D4106C" w:rsidRPr="004E2ED5" w:rsidRDefault="00D4106C" w:rsidP="00D4106C">
      <w:pPr>
        <w:pStyle w:val="Nobeigums"/>
        <w:rPr>
          <w:rFonts w:ascii="Book Antiqua" w:hAnsi="Book Antiqua"/>
          <w:b/>
          <w:bCs/>
          <w:sz w:val="22"/>
          <w:szCs w:val="22"/>
          <w:lang w:val="lv-LV"/>
        </w:rPr>
      </w:pPr>
      <w:r w:rsidRPr="004E2ED5">
        <w:rPr>
          <w:rFonts w:ascii="Book Antiqua" w:hAnsi="Book Antiqua"/>
          <w:b/>
          <w:bCs/>
          <w:sz w:val="22"/>
          <w:szCs w:val="22"/>
          <w:lang w:val="lv-LV"/>
        </w:rPr>
        <w:t xml:space="preserve">ŠIS DOKUMENTS IR ELEKTRONISKI PARAKSTĪTS AR </w:t>
      </w:r>
    </w:p>
    <w:p w14:paraId="0C740450" w14:textId="77777777" w:rsidR="00D4106C" w:rsidRPr="004E2ED5" w:rsidRDefault="00D4106C" w:rsidP="00D4106C">
      <w:pPr>
        <w:pStyle w:val="Nobeigums"/>
        <w:rPr>
          <w:rFonts w:ascii="Book Antiqua" w:hAnsi="Book Antiqua"/>
          <w:b/>
          <w:bCs/>
          <w:sz w:val="22"/>
          <w:szCs w:val="22"/>
          <w:lang w:val="lv-LV"/>
        </w:rPr>
      </w:pPr>
      <w:r w:rsidRPr="004E2ED5">
        <w:rPr>
          <w:rFonts w:ascii="Book Antiqua" w:hAnsi="Book Antiqua"/>
          <w:b/>
          <w:bCs/>
          <w:sz w:val="22"/>
          <w:szCs w:val="22"/>
          <w:lang w:val="lv-LV"/>
        </w:rPr>
        <w:t>DROŠU ELEKTRONISKO PARAKSTU UN SATUR LAIKA ZĪMOGU</w:t>
      </w:r>
    </w:p>
    <w:p w14:paraId="59D62463" w14:textId="77777777" w:rsidR="00D4106C" w:rsidRPr="00546746" w:rsidRDefault="00D4106C" w:rsidP="00D4106C">
      <w:pPr>
        <w:spacing w:after="0" w:line="240" w:lineRule="auto"/>
        <w:rPr>
          <w:rFonts w:ascii="Book Antiqua" w:hAnsi="Book Antiqua"/>
          <w:color w:val="000000"/>
        </w:rPr>
      </w:pPr>
    </w:p>
    <w:p w14:paraId="2EDB71FD" w14:textId="77777777" w:rsidR="007E119C" w:rsidRDefault="00343535" w:rsidP="00603000">
      <w:pPr>
        <w:spacing w:after="0" w:line="240" w:lineRule="auto"/>
        <w:rPr>
          <w:rFonts w:ascii="Book Antiqua" w:hAnsi="Book Antiqua"/>
          <w:color w:val="000000"/>
        </w:rPr>
      </w:pPr>
      <w:r w:rsidRPr="00546746">
        <w:rPr>
          <w:rFonts w:ascii="Book Antiqua" w:hAnsi="Book Antiqua"/>
          <w:color w:val="000000"/>
        </w:rPr>
        <w:t>v</w:t>
      </w:r>
      <w:r w:rsidR="003523DE" w:rsidRPr="00546746">
        <w:rPr>
          <w:rFonts w:ascii="Book Antiqua" w:hAnsi="Book Antiqua"/>
          <w:color w:val="000000"/>
        </w:rPr>
        <w:t xml:space="preserve">aldes </w:t>
      </w:r>
      <w:r w:rsidR="00FD338B" w:rsidRPr="00546746">
        <w:rPr>
          <w:rFonts w:ascii="Book Antiqua" w:hAnsi="Book Antiqua"/>
          <w:color w:val="000000"/>
        </w:rPr>
        <w:t>p</w:t>
      </w:r>
      <w:r w:rsidR="004A6B04" w:rsidRPr="00546746">
        <w:rPr>
          <w:rFonts w:ascii="Book Antiqua" w:hAnsi="Book Antiqua"/>
          <w:color w:val="000000"/>
        </w:rPr>
        <w:t>r</w:t>
      </w:r>
      <w:r w:rsidR="00FD338B" w:rsidRPr="00546746">
        <w:rPr>
          <w:rFonts w:ascii="Book Antiqua" w:hAnsi="Book Antiqua"/>
          <w:color w:val="000000"/>
        </w:rPr>
        <w:t>iekšsēdētāja</w:t>
      </w:r>
      <w:r w:rsidR="002774B0"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6B60B9" w:rsidRPr="00546746">
        <w:rPr>
          <w:rFonts w:ascii="Book Antiqua" w:hAnsi="Book Antiqua"/>
          <w:color w:val="000000"/>
        </w:rPr>
        <w:tab/>
      </w:r>
      <w:r w:rsidR="00B32EEF" w:rsidRPr="00546746">
        <w:rPr>
          <w:rFonts w:ascii="Book Antiqua" w:hAnsi="Book Antiqua"/>
          <w:color w:val="000000"/>
        </w:rPr>
        <w:tab/>
      </w:r>
      <w:r w:rsidR="00C8662B" w:rsidRPr="00546746">
        <w:rPr>
          <w:rFonts w:ascii="Book Antiqua" w:hAnsi="Book Antiqua"/>
          <w:color w:val="000000"/>
        </w:rPr>
        <w:tab/>
      </w:r>
      <w:r w:rsidR="00336147">
        <w:rPr>
          <w:rFonts w:ascii="Book Antiqua" w:hAnsi="Book Antiqua"/>
          <w:color w:val="000000"/>
        </w:rPr>
        <w:tab/>
      </w:r>
      <w:r w:rsidR="00FD338B" w:rsidRPr="00546746">
        <w:rPr>
          <w:rFonts w:ascii="Book Antiqua" w:hAnsi="Book Antiqua"/>
          <w:color w:val="000000"/>
        </w:rPr>
        <w:t>S.</w:t>
      </w:r>
      <w:r w:rsidR="00336147">
        <w:rPr>
          <w:rFonts w:ascii="Book Antiqua" w:hAnsi="Book Antiqua"/>
          <w:color w:val="000000"/>
        </w:rPr>
        <w:t xml:space="preserve"> </w:t>
      </w:r>
      <w:r w:rsidR="00FD338B" w:rsidRPr="00546746">
        <w:rPr>
          <w:rFonts w:ascii="Book Antiqua" w:hAnsi="Book Antiqua"/>
          <w:color w:val="000000"/>
        </w:rPr>
        <w:t>Liepiņa</w:t>
      </w:r>
    </w:p>
    <w:p w14:paraId="521A4A5B" w14:textId="77777777" w:rsidR="009E3B93" w:rsidRDefault="009E3B93" w:rsidP="00603000">
      <w:pPr>
        <w:spacing w:after="0" w:line="240" w:lineRule="auto"/>
        <w:rPr>
          <w:rFonts w:ascii="Book Antiqua" w:hAnsi="Book Antiqua"/>
          <w:i/>
          <w:sz w:val="20"/>
          <w:szCs w:val="20"/>
        </w:rPr>
      </w:pPr>
    </w:p>
    <w:p w14:paraId="039998D0" w14:textId="77777777" w:rsidR="00F13563" w:rsidRDefault="00F13563" w:rsidP="00603000">
      <w:pPr>
        <w:spacing w:after="0" w:line="240" w:lineRule="auto"/>
        <w:rPr>
          <w:rFonts w:ascii="Book Antiqua" w:hAnsi="Book Antiqua"/>
          <w:i/>
          <w:sz w:val="20"/>
          <w:szCs w:val="20"/>
        </w:rPr>
      </w:pPr>
    </w:p>
    <w:p w14:paraId="36880B80" w14:textId="77777777" w:rsidR="00F13563" w:rsidRDefault="00F13563" w:rsidP="00603000">
      <w:pPr>
        <w:spacing w:after="0" w:line="240" w:lineRule="auto"/>
        <w:rPr>
          <w:rFonts w:ascii="Book Antiqua" w:hAnsi="Book Antiqua"/>
          <w:i/>
          <w:sz w:val="20"/>
          <w:szCs w:val="20"/>
        </w:rPr>
      </w:pPr>
    </w:p>
    <w:p w14:paraId="47BE68EC" w14:textId="77777777" w:rsidR="008440DD" w:rsidRDefault="008440DD" w:rsidP="00603000">
      <w:pPr>
        <w:spacing w:after="0" w:line="240" w:lineRule="auto"/>
        <w:rPr>
          <w:rFonts w:ascii="Book Antiqua" w:hAnsi="Book Antiqua"/>
          <w:i/>
          <w:sz w:val="20"/>
          <w:szCs w:val="20"/>
        </w:rPr>
      </w:pPr>
    </w:p>
    <w:p w14:paraId="6ECBF90D" w14:textId="77777777" w:rsidR="008440DD" w:rsidRDefault="008440DD" w:rsidP="00603000">
      <w:pPr>
        <w:spacing w:after="0" w:line="240" w:lineRule="auto"/>
        <w:rPr>
          <w:rFonts w:ascii="Book Antiqua" w:hAnsi="Book Antiqua"/>
          <w:i/>
          <w:sz w:val="20"/>
          <w:szCs w:val="20"/>
        </w:rPr>
      </w:pPr>
    </w:p>
    <w:p w14:paraId="221E6754" w14:textId="77777777" w:rsidR="008440DD" w:rsidRDefault="008440DD" w:rsidP="00603000">
      <w:pPr>
        <w:spacing w:after="0" w:line="240" w:lineRule="auto"/>
        <w:rPr>
          <w:rFonts w:ascii="Book Antiqua" w:hAnsi="Book Antiqua"/>
          <w:i/>
          <w:sz w:val="20"/>
          <w:szCs w:val="20"/>
        </w:rPr>
      </w:pPr>
    </w:p>
    <w:p w14:paraId="036EC1E2" w14:textId="77777777" w:rsidR="008440DD" w:rsidRDefault="008440DD" w:rsidP="00603000">
      <w:pPr>
        <w:spacing w:after="0" w:line="240" w:lineRule="auto"/>
        <w:rPr>
          <w:rFonts w:ascii="Book Antiqua" w:hAnsi="Book Antiqua"/>
          <w:i/>
          <w:sz w:val="20"/>
          <w:szCs w:val="20"/>
        </w:rPr>
      </w:pPr>
    </w:p>
    <w:p w14:paraId="4B10AFB3" w14:textId="77777777" w:rsidR="008440DD" w:rsidRDefault="008440DD" w:rsidP="00603000">
      <w:pPr>
        <w:spacing w:after="0" w:line="240" w:lineRule="auto"/>
        <w:rPr>
          <w:rFonts w:ascii="Book Antiqua" w:hAnsi="Book Antiqua"/>
          <w:i/>
          <w:sz w:val="20"/>
          <w:szCs w:val="20"/>
        </w:rPr>
      </w:pPr>
    </w:p>
    <w:p w14:paraId="5A31537F" w14:textId="77777777" w:rsidR="008440DD" w:rsidRDefault="008440DD" w:rsidP="00603000">
      <w:pPr>
        <w:spacing w:after="0" w:line="240" w:lineRule="auto"/>
        <w:rPr>
          <w:rFonts w:ascii="Book Antiqua" w:hAnsi="Book Antiqua"/>
          <w:i/>
          <w:sz w:val="20"/>
          <w:szCs w:val="20"/>
        </w:rPr>
      </w:pPr>
    </w:p>
    <w:p w14:paraId="315D1770" w14:textId="77777777" w:rsidR="008440DD" w:rsidRDefault="008440DD" w:rsidP="00603000">
      <w:pPr>
        <w:spacing w:after="0" w:line="240" w:lineRule="auto"/>
        <w:rPr>
          <w:rFonts w:ascii="Book Antiqua" w:hAnsi="Book Antiqua"/>
          <w:i/>
          <w:sz w:val="20"/>
          <w:szCs w:val="20"/>
        </w:rPr>
      </w:pPr>
    </w:p>
    <w:p w14:paraId="5B58F788" w14:textId="77777777" w:rsidR="008440DD" w:rsidRDefault="008440DD" w:rsidP="00603000">
      <w:pPr>
        <w:spacing w:after="0" w:line="240" w:lineRule="auto"/>
        <w:rPr>
          <w:rFonts w:ascii="Book Antiqua" w:hAnsi="Book Antiqua"/>
          <w:i/>
          <w:sz w:val="20"/>
          <w:szCs w:val="20"/>
        </w:rPr>
      </w:pPr>
    </w:p>
    <w:p w14:paraId="7F1D000F" w14:textId="77777777" w:rsidR="008440DD" w:rsidRDefault="008440DD" w:rsidP="00603000">
      <w:pPr>
        <w:spacing w:after="0" w:line="240" w:lineRule="auto"/>
        <w:rPr>
          <w:rFonts w:ascii="Book Antiqua" w:hAnsi="Book Antiqua"/>
          <w:i/>
          <w:sz w:val="20"/>
          <w:szCs w:val="20"/>
        </w:rPr>
      </w:pPr>
    </w:p>
    <w:p w14:paraId="16982F9F" w14:textId="77777777" w:rsidR="008440DD" w:rsidRDefault="008440DD" w:rsidP="00603000">
      <w:pPr>
        <w:spacing w:after="0" w:line="240" w:lineRule="auto"/>
        <w:rPr>
          <w:rFonts w:ascii="Book Antiqua" w:hAnsi="Book Antiqua"/>
          <w:i/>
          <w:sz w:val="20"/>
          <w:szCs w:val="20"/>
        </w:rPr>
      </w:pPr>
    </w:p>
    <w:p w14:paraId="67679717" w14:textId="77777777" w:rsidR="008440DD" w:rsidRDefault="008440DD" w:rsidP="00603000">
      <w:pPr>
        <w:spacing w:after="0" w:line="240" w:lineRule="auto"/>
        <w:rPr>
          <w:rFonts w:ascii="Book Antiqua" w:hAnsi="Book Antiqua"/>
          <w:i/>
          <w:sz w:val="20"/>
          <w:szCs w:val="20"/>
        </w:rPr>
      </w:pPr>
    </w:p>
    <w:p w14:paraId="0C1C2D44" w14:textId="77777777" w:rsidR="008440DD" w:rsidRDefault="008440DD" w:rsidP="00603000">
      <w:pPr>
        <w:spacing w:after="0" w:line="240" w:lineRule="auto"/>
        <w:rPr>
          <w:rFonts w:ascii="Book Antiqua" w:hAnsi="Book Antiqua"/>
          <w:i/>
          <w:sz w:val="20"/>
          <w:szCs w:val="20"/>
        </w:rPr>
      </w:pPr>
    </w:p>
    <w:p w14:paraId="3001505D" w14:textId="77777777" w:rsidR="008440DD" w:rsidRDefault="008440DD" w:rsidP="00603000">
      <w:pPr>
        <w:spacing w:after="0" w:line="240" w:lineRule="auto"/>
        <w:rPr>
          <w:rFonts w:ascii="Book Antiqua" w:hAnsi="Book Antiqua"/>
          <w:i/>
          <w:sz w:val="20"/>
          <w:szCs w:val="20"/>
        </w:rPr>
      </w:pPr>
    </w:p>
    <w:p w14:paraId="3D74BE47" w14:textId="77777777" w:rsidR="008440DD" w:rsidRDefault="008440DD" w:rsidP="00603000">
      <w:pPr>
        <w:spacing w:after="0" w:line="240" w:lineRule="auto"/>
        <w:rPr>
          <w:rFonts w:ascii="Book Antiqua" w:hAnsi="Book Antiqua"/>
          <w:i/>
          <w:sz w:val="20"/>
          <w:szCs w:val="20"/>
        </w:rPr>
      </w:pPr>
    </w:p>
    <w:p w14:paraId="42B47000" w14:textId="77777777" w:rsidR="008440DD" w:rsidRDefault="008440DD" w:rsidP="00603000">
      <w:pPr>
        <w:spacing w:after="0" w:line="240" w:lineRule="auto"/>
        <w:rPr>
          <w:rFonts w:ascii="Book Antiqua" w:hAnsi="Book Antiqua"/>
          <w:i/>
          <w:sz w:val="20"/>
          <w:szCs w:val="20"/>
        </w:rPr>
      </w:pPr>
    </w:p>
    <w:p w14:paraId="1F399169" w14:textId="77777777" w:rsidR="008440DD" w:rsidRDefault="008440DD" w:rsidP="00603000">
      <w:pPr>
        <w:spacing w:after="0" w:line="240" w:lineRule="auto"/>
        <w:rPr>
          <w:rFonts w:ascii="Book Antiqua" w:hAnsi="Book Antiqua"/>
          <w:i/>
          <w:sz w:val="20"/>
          <w:szCs w:val="20"/>
        </w:rPr>
      </w:pPr>
    </w:p>
    <w:p w14:paraId="7E8C21B6" w14:textId="77777777" w:rsidR="008440DD" w:rsidRDefault="008440DD" w:rsidP="00603000">
      <w:pPr>
        <w:spacing w:after="0" w:line="240" w:lineRule="auto"/>
        <w:rPr>
          <w:rFonts w:ascii="Book Antiqua" w:hAnsi="Book Antiqua"/>
          <w:i/>
          <w:sz w:val="20"/>
          <w:szCs w:val="20"/>
        </w:rPr>
      </w:pPr>
    </w:p>
    <w:p w14:paraId="60F648A3" w14:textId="77777777" w:rsidR="008440DD" w:rsidRDefault="008440DD" w:rsidP="00603000">
      <w:pPr>
        <w:spacing w:after="0" w:line="240" w:lineRule="auto"/>
        <w:rPr>
          <w:rFonts w:ascii="Book Antiqua" w:hAnsi="Book Antiqua"/>
          <w:i/>
          <w:sz w:val="20"/>
          <w:szCs w:val="20"/>
        </w:rPr>
      </w:pPr>
    </w:p>
    <w:p w14:paraId="5B822066" w14:textId="77777777" w:rsidR="00F13563" w:rsidRDefault="00F13563" w:rsidP="00603000">
      <w:pPr>
        <w:spacing w:after="0" w:line="240" w:lineRule="auto"/>
        <w:rPr>
          <w:rFonts w:ascii="Book Antiqua" w:hAnsi="Book Antiqua"/>
          <w:i/>
          <w:sz w:val="20"/>
          <w:szCs w:val="20"/>
        </w:rPr>
      </w:pPr>
    </w:p>
    <w:p w14:paraId="2B66D009" w14:textId="33B0C4E9" w:rsidR="00570C86" w:rsidRPr="007E119C" w:rsidRDefault="00D4106C" w:rsidP="00603000">
      <w:pPr>
        <w:spacing w:after="0" w:line="240" w:lineRule="auto"/>
        <w:rPr>
          <w:rFonts w:ascii="Book Antiqua" w:hAnsi="Book Antiqua"/>
          <w:color w:val="000000"/>
        </w:rPr>
      </w:pPr>
      <w:r w:rsidRPr="000374F9">
        <w:rPr>
          <w:rFonts w:ascii="Book Antiqua" w:hAnsi="Book Antiqua"/>
          <w:i/>
          <w:sz w:val="20"/>
          <w:szCs w:val="20"/>
        </w:rPr>
        <w:t>Rozentāls 67284529 andris.rozentals@lka.org.lv</w:t>
      </w:r>
    </w:p>
    <w:sectPr w:rsidR="00570C86" w:rsidRPr="007E119C" w:rsidSect="00F13563">
      <w:headerReference w:type="default" r:id="rId12"/>
      <w:footerReference w:type="default" r:id="rId13"/>
      <w:pgSz w:w="11906" w:h="16838" w:code="9"/>
      <w:pgMar w:top="1134" w:right="851" w:bottom="1134" w:left="1701" w:header="1134" w:footer="7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6EBB" w14:textId="77777777" w:rsidR="0046325B" w:rsidRDefault="0046325B">
      <w:pPr>
        <w:spacing w:after="0" w:line="240" w:lineRule="auto"/>
      </w:pPr>
      <w:r>
        <w:separator/>
      </w:r>
    </w:p>
  </w:endnote>
  <w:endnote w:type="continuationSeparator" w:id="0">
    <w:p w14:paraId="5E1CDC96" w14:textId="77777777" w:rsidR="0046325B" w:rsidRDefault="0046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9DCC" w14:textId="77777777" w:rsidR="002E04E9" w:rsidRDefault="002E04E9">
    <w:pPr>
      <w:pStyle w:val="Footer"/>
    </w:pPr>
  </w:p>
  <w:p w14:paraId="2BF2291E" w14:textId="77777777" w:rsidR="002E04E9" w:rsidRDefault="002E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9094" w14:textId="77777777" w:rsidR="0046325B" w:rsidRDefault="0046325B">
      <w:pPr>
        <w:spacing w:after="0" w:line="240" w:lineRule="auto"/>
      </w:pPr>
      <w:r>
        <w:separator/>
      </w:r>
    </w:p>
  </w:footnote>
  <w:footnote w:type="continuationSeparator" w:id="0">
    <w:p w14:paraId="070D9F93" w14:textId="77777777" w:rsidR="0046325B" w:rsidRDefault="0046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2973" w14:textId="667BB363" w:rsidR="002E04E9" w:rsidRDefault="002E04E9">
    <w:pPr>
      <w:pStyle w:val="Header"/>
      <w:jc w:val="center"/>
    </w:pP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353524">
      <w:rPr>
        <w:rFonts w:ascii="Book Antiqua" w:hAnsi="Book Antiqua"/>
        <w:noProof/>
      </w:rPr>
      <w:t>3</w:t>
    </w:r>
    <w:r w:rsidRPr="00CE2E92">
      <w:rPr>
        <w:rFonts w:ascii="Book Antiqua" w:hAnsi="Book Antiqua"/>
      </w:rPr>
      <w:fldChar w:fldCharType="end"/>
    </w:r>
  </w:p>
  <w:p w14:paraId="25F309D4" w14:textId="77777777" w:rsidR="002E04E9" w:rsidRDefault="002E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276"/>
    <w:multiLevelType w:val="hybridMultilevel"/>
    <w:tmpl w:val="C25861D2"/>
    <w:lvl w:ilvl="0" w:tplc="9BDA92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C4374A2"/>
    <w:multiLevelType w:val="multilevel"/>
    <w:tmpl w:val="82E4D0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9167640"/>
    <w:multiLevelType w:val="hybridMultilevel"/>
    <w:tmpl w:val="ACEA112C"/>
    <w:lvl w:ilvl="0" w:tplc="F19C9D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9917C2"/>
    <w:multiLevelType w:val="hybridMultilevel"/>
    <w:tmpl w:val="C7660D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829B5"/>
    <w:multiLevelType w:val="hybridMultilevel"/>
    <w:tmpl w:val="E1563A68"/>
    <w:lvl w:ilvl="0" w:tplc="A2029112">
      <w:start w:val="2"/>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2C852706"/>
    <w:multiLevelType w:val="multilevel"/>
    <w:tmpl w:val="001C6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6" w15:restartNumberingAfterBreak="0">
    <w:nsid w:val="2F742C29"/>
    <w:multiLevelType w:val="hybridMultilevel"/>
    <w:tmpl w:val="EAB4996E"/>
    <w:lvl w:ilvl="0" w:tplc="5D304E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E66270"/>
    <w:multiLevelType w:val="multilevel"/>
    <w:tmpl w:val="B0B6DDEA"/>
    <w:lvl w:ilvl="0">
      <w:start w:val="1"/>
      <w:numFmt w:val="decimal"/>
      <w:lvlText w:val="%1."/>
      <w:lvlJc w:val="left"/>
      <w:pPr>
        <w:ind w:left="720" w:hanging="360"/>
      </w:pPr>
      <w:rPr>
        <w:rFonts w:hint="default"/>
      </w:rPr>
    </w:lvl>
    <w:lvl w:ilvl="1">
      <w:start w:val="1"/>
      <w:numFmt w:val="decimal"/>
      <w:isLgl/>
      <w:lvlText w:val="%2."/>
      <w:lvlJc w:val="left"/>
      <w:pPr>
        <w:ind w:left="2160" w:hanging="720"/>
      </w:pPr>
      <w:rPr>
        <w:rFonts w:ascii="Book Antiqua" w:eastAsiaTheme="minorHAnsi" w:hAnsi="Book Antiqua"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4AC371F5"/>
    <w:multiLevelType w:val="hybridMultilevel"/>
    <w:tmpl w:val="299E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F0328"/>
    <w:multiLevelType w:val="hybridMultilevel"/>
    <w:tmpl w:val="E42AA59A"/>
    <w:lvl w:ilvl="0" w:tplc="F0E07A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9E6090C"/>
    <w:multiLevelType w:val="hybridMultilevel"/>
    <w:tmpl w:val="3E64FCD2"/>
    <w:lvl w:ilvl="0" w:tplc="904C1E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A0F4D66"/>
    <w:multiLevelType w:val="hybridMultilevel"/>
    <w:tmpl w:val="0EE81B9C"/>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2" w15:restartNumberingAfterBreak="0">
    <w:nsid w:val="5BC30F8A"/>
    <w:multiLevelType w:val="hybridMultilevel"/>
    <w:tmpl w:val="412A5B9E"/>
    <w:lvl w:ilvl="0" w:tplc="85F20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225D2E"/>
    <w:multiLevelType w:val="hybridMultilevel"/>
    <w:tmpl w:val="EA4E6CF6"/>
    <w:lvl w:ilvl="0" w:tplc="6F6C0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7108C9"/>
    <w:multiLevelType w:val="hybridMultilevel"/>
    <w:tmpl w:val="8AD45D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956220"/>
    <w:multiLevelType w:val="multilevel"/>
    <w:tmpl w:val="001C6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num w:numId="1">
    <w:abstractNumId w:val="4"/>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5"/>
  </w:num>
  <w:num w:numId="8">
    <w:abstractNumId w:val="12"/>
  </w:num>
  <w:num w:numId="9">
    <w:abstractNumId w:val="8"/>
  </w:num>
  <w:num w:numId="10">
    <w:abstractNumId w:val="1"/>
  </w:num>
  <w:num w:numId="11">
    <w:abstractNumId w:val="3"/>
  </w:num>
  <w:num w:numId="12">
    <w:abstractNumId w:val="6"/>
  </w:num>
  <w:num w:numId="13">
    <w:abstractNumId w:val="7"/>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6C"/>
    <w:rsid w:val="0000417D"/>
    <w:rsid w:val="0001550A"/>
    <w:rsid w:val="00015B13"/>
    <w:rsid w:val="00023157"/>
    <w:rsid w:val="00024642"/>
    <w:rsid w:val="00024EF5"/>
    <w:rsid w:val="0003283A"/>
    <w:rsid w:val="000438A5"/>
    <w:rsid w:val="00056A71"/>
    <w:rsid w:val="00072013"/>
    <w:rsid w:val="00087467"/>
    <w:rsid w:val="00091946"/>
    <w:rsid w:val="0009571F"/>
    <w:rsid w:val="000A3DEC"/>
    <w:rsid w:val="000A4EA1"/>
    <w:rsid w:val="000B4099"/>
    <w:rsid w:val="000B410E"/>
    <w:rsid w:val="000C3AE9"/>
    <w:rsid w:val="000D39A9"/>
    <w:rsid w:val="000E529C"/>
    <w:rsid w:val="00102DBA"/>
    <w:rsid w:val="00104431"/>
    <w:rsid w:val="00112E0B"/>
    <w:rsid w:val="00114C11"/>
    <w:rsid w:val="001253B2"/>
    <w:rsid w:val="00127A40"/>
    <w:rsid w:val="00132AE6"/>
    <w:rsid w:val="00134CB3"/>
    <w:rsid w:val="0014530F"/>
    <w:rsid w:val="00146253"/>
    <w:rsid w:val="00152FA2"/>
    <w:rsid w:val="001620CC"/>
    <w:rsid w:val="00167B46"/>
    <w:rsid w:val="00170F4A"/>
    <w:rsid w:val="00172A1B"/>
    <w:rsid w:val="001731A5"/>
    <w:rsid w:val="001977C0"/>
    <w:rsid w:val="001B7CDF"/>
    <w:rsid w:val="001C1B34"/>
    <w:rsid w:val="001C70E2"/>
    <w:rsid w:val="001D40E8"/>
    <w:rsid w:val="001F2FBF"/>
    <w:rsid w:val="00202F10"/>
    <w:rsid w:val="00210253"/>
    <w:rsid w:val="002250BB"/>
    <w:rsid w:val="0022547D"/>
    <w:rsid w:val="002303BB"/>
    <w:rsid w:val="002324A5"/>
    <w:rsid w:val="0024442A"/>
    <w:rsid w:val="00246C3D"/>
    <w:rsid w:val="0024730A"/>
    <w:rsid w:val="00254E17"/>
    <w:rsid w:val="002774B0"/>
    <w:rsid w:val="002A1DF5"/>
    <w:rsid w:val="002B1936"/>
    <w:rsid w:val="002C146F"/>
    <w:rsid w:val="002D0802"/>
    <w:rsid w:val="002D11A6"/>
    <w:rsid w:val="002D2822"/>
    <w:rsid w:val="002E04E9"/>
    <w:rsid w:val="002E5ED8"/>
    <w:rsid w:val="002E7791"/>
    <w:rsid w:val="002F03A5"/>
    <w:rsid w:val="002F3AD9"/>
    <w:rsid w:val="002F6BE7"/>
    <w:rsid w:val="00303A19"/>
    <w:rsid w:val="00310B9E"/>
    <w:rsid w:val="003127C5"/>
    <w:rsid w:val="003141EA"/>
    <w:rsid w:val="00315637"/>
    <w:rsid w:val="00315A54"/>
    <w:rsid w:val="003161DA"/>
    <w:rsid w:val="003239F1"/>
    <w:rsid w:val="00324221"/>
    <w:rsid w:val="003258CF"/>
    <w:rsid w:val="00327C18"/>
    <w:rsid w:val="00331899"/>
    <w:rsid w:val="00333876"/>
    <w:rsid w:val="00335D55"/>
    <w:rsid w:val="00336013"/>
    <w:rsid w:val="00336147"/>
    <w:rsid w:val="00343535"/>
    <w:rsid w:val="00351D23"/>
    <w:rsid w:val="003523DE"/>
    <w:rsid w:val="00353524"/>
    <w:rsid w:val="00353E6A"/>
    <w:rsid w:val="00362F39"/>
    <w:rsid w:val="00364B35"/>
    <w:rsid w:val="00364F07"/>
    <w:rsid w:val="00366E7A"/>
    <w:rsid w:val="00367962"/>
    <w:rsid w:val="003714CD"/>
    <w:rsid w:val="0037192C"/>
    <w:rsid w:val="003825CE"/>
    <w:rsid w:val="0038699E"/>
    <w:rsid w:val="003A095D"/>
    <w:rsid w:val="003B2DC4"/>
    <w:rsid w:val="003B43E6"/>
    <w:rsid w:val="003B5C45"/>
    <w:rsid w:val="003B66BA"/>
    <w:rsid w:val="003D2DD7"/>
    <w:rsid w:val="003D3CD4"/>
    <w:rsid w:val="003E4454"/>
    <w:rsid w:val="003E7698"/>
    <w:rsid w:val="003F3862"/>
    <w:rsid w:val="003F3BE3"/>
    <w:rsid w:val="003F59BA"/>
    <w:rsid w:val="00407FAE"/>
    <w:rsid w:val="004143BD"/>
    <w:rsid w:val="00414FC2"/>
    <w:rsid w:val="004308E7"/>
    <w:rsid w:val="004375E6"/>
    <w:rsid w:val="00441BBF"/>
    <w:rsid w:val="004436C8"/>
    <w:rsid w:val="00457290"/>
    <w:rsid w:val="00460365"/>
    <w:rsid w:val="00462124"/>
    <w:rsid w:val="0046325B"/>
    <w:rsid w:val="004748FD"/>
    <w:rsid w:val="00486151"/>
    <w:rsid w:val="00487C7D"/>
    <w:rsid w:val="00491414"/>
    <w:rsid w:val="004A3591"/>
    <w:rsid w:val="004A4E5A"/>
    <w:rsid w:val="004A6285"/>
    <w:rsid w:val="004A6B04"/>
    <w:rsid w:val="004B46DB"/>
    <w:rsid w:val="004B7D65"/>
    <w:rsid w:val="004C100F"/>
    <w:rsid w:val="004C596A"/>
    <w:rsid w:val="004D1C98"/>
    <w:rsid w:val="004E2ED5"/>
    <w:rsid w:val="004F0C63"/>
    <w:rsid w:val="00500952"/>
    <w:rsid w:val="00514304"/>
    <w:rsid w:val="00517C53"/>
    <w:rsid w:val="005200DE"/>
    <w:rsid w:val="00531C0F"/>
    <w:rsid w:val="00535D1F"/>
    <w:rsid w:val="00540BE6"/>
    <w:rsid w:val="005452AA"/>
    <w:rsid w:val="00546746"/>
    <w:rsid w:val="005529A6"/>
    <w:rsid w:val="0055366A"/>
    <w:rsid w:val="00557A88"/>
    <w:rsid w:val="005664A8"/>
    <w:rsid w:val="00566C54"/>
    <w:rsid w:val="00570C86"/>
    <w:rsid w:val="00571415"/>
    <w:rsid w:val="0057248F"/>
    <w:rsid w:val="00574F6E"/>
    <w:rsid w:val="00582D55"/>
    <w:rsid w:val="005878A0"/>
    <w:rsid w:val="005908EF"/>
    <w:rsid w:val="00590C06"/>
    <w:rsid w:val="005A14A3"/>
    <w:rsid w:val="005A4195"/>
    <w:rsid w:val="005A4DC0"/>
    <w:rsid w:val="005A75F5"/>
    <w:rsid w:val="005B0833"/>
    <w:rsid w:val="005B1FC8"/>
    <w:rsid w:val="005B5E80"/>
    <w:rsid w:val="005C0DCC"/>
    <w:rsid w:val="005C2872"/>
    <w:rsid w:val="005C43E2"/>
    <w:rsid w:val="005C6BD3"/>
    <w:rsid w:val="005D4216"/>
    <w:rsid w:val="005D4539"/>
    <w:rsid w:val="005E1F72"/>
    <w:rsid w:val="005E3513"/>
    <w:rsid w:val="005F392C"/>
    <w:rsid w:val="0060167B"/>
    <w:rsid w:val="00603000"/>
    <w:rsid w:val="006109C2"/>
    <w:rsid w:val="00610F0A"/>
    <w:rsid w:val="00611D53"/>
    <w:rsid w:val="006210C2"/>
    <w:rsid w:val="0062206A"/>
    <w:rsid w:val="006226AA"/>
    <w:rsid w:val="00625F30"/>
    <w:rsid w:val="006261A9"/>
    <w:rsid w:val="0062633B"/>
    <w:rsid w:val="00642663"/>
    <w:rsid w:val="00650D76"/>
    <w:rsid w:val="00652F6A"/>
    <w:rsid w:val="00654B67"/>
    <w:rsid w:val="00667022"/>
    <w:rsid w:val="0067306A"/>
    <w:rsid w:val="00685F0C"/>
    <w:rsid w:val="00690C05"/>
    <w:rsid w:val="00693BCF"/>
    <w:rsid w:val="0069455D"/>
    <w:rsid w:val="006951D0"/>
    <w:rsid w:val="006B50DD"/>
    <w:rsid w:val="006B60B9"/>
    <w:rsid w:val="006C3155"/>
    <w:rsid w:val="006C6AAF"/>
    <w:rsid w:val="006D21C5"/>
    <w:rsid w:val="006E24BF"/>
    <w:rsid w:val="006E57E9"/>
    <w:rsid w:val="006F25FF"/>
    <w:rsid w:val="006F3B38"/>
    <w:rsid w:val="006F3E76"/>
    <w:rsid w:val="006F41F7"/>
    <w:rsid w:val="006F5FF4"/>
    <w:rsid w:val="00700948"/>
    <w:rsid w:val="007068CF"/>
    <w:rsid w:val="00711AD6"/>
    <w:rsid w:val="00714DAA"/>
    <w:rsid w:val="007240D3"/>
    <w:rsid w:val="00727DEF"/>
    <w:rsid w:val="00735C1B"/>
    <w:rsid w:val="00736365"/>
    <w:rsid w:val="00737245"/>
    <w:rsid w:val="00741B0C"/>
    <w:rsid w:val="00745239"/>
    <w:rsid w:val="00746269"/>
    <w:rsid w:val="007468CA"/>
    <w:rsid w:val="0075601E"/>
    <w:rsid w:val="00764AC1"/>
    <w:rsid w:val="007666DD"/>
    <w:rsid w:val="00787156"/>
    <w:rsid w:val="007902C2"/>
    <w:rsid w:val="007A47CC"/>
    <w:rsid w:val="007B0377"/>
    <w:rsid w:val="007B03F1"/>
    <w:rsid w:val="007B0894"/>
    <w:rsid w:val="007B4EF8"/>
    <w:rsid w:val="007C5124"/>
    <w:rsid w:val="007C5794"/>
    <w:rsid w:val="007C6BF4"/>
    <w:rsid w:val="007C7F4C"/>
    <w:rsid w:val="007D03D0"/>
    <w:rsid w:val="007E119C"/>
    <w:rsid w:val="007E3681"/>
    <w:rsid w:val="007F57EA"/>
    <w:rsid w:val="00803BB2"/>
    <w:rsid w:val="00812829"/>
    <w:rsid w:val="00820660"/>
    <w:rsid w:val="00822763"/>
    <w:rsid w:val="00833397"/>
    <w:rsid w:val="00834368"/>
    <w:rsid w:val="008440DD"/>
    <w:rsid w:val="00845C6A"/>
    <w:rsid w:val="008520DD"/>
    <w:rsid w:val="00855F75"/>
    <w:rsid w:val="008574E8"/>
    <w:rsid w:val="00864B7F"/>
    <w:rsid w:val="00871584"/>
    <w:rsid w:val="00880C1A"/>
    <w:rsid w:val="00882A3B"/>
    <w:rsid w:val="00892DE5"/>
    <w:rsid w:val="00897E69"/>
    <w:rsid w:val="008A4B79"/>
    <w:rsid w:val="008A59E3"/>
    <w:rsid w:val="008B58BC"/>
    <w:rsid w:val="008C380C"/>
    <w:rsid w:val="008C6015"/>
    <w:rsid w:val="008D0357"/>
    <w:rsid w:val="008D5B0D"/>
    <w:rsid w:val="008D6A0A"/>
    <w:rsid w:val="008D7498"/>
    <w:rsid w:val="008E31E5"/>
    <w:rsid w:val="008E3D52"/>
    <w:rsid w:val="008E61BC"/>
    <w:rsid w:val="008E6C10"/>
    <w:rsid w:val="008E6FBC"/>
    <w:rsid w:val="008F1312"/>
    <w:rsid w:val="00912002"/>
    <w:rsid w:val="00912BBD"/>
    <w:rsid w:val="00915E96"/>
    <w:rsid w:val="0093193D"/>
    <w:rsid w:val="00952285"/>
    <w:rsid w:val="009533C3"/>
    <w:rsid w:val="00957FAE"/>
    <w:rsid w:val="009623B3"/>
    <w:rsid w:val="00971074"/>
    <w:rsid w:val="009845E4"/>
    <w:rsid w:val="00987363"/>
    <w:rsid w:val="009C239B"/>
    <w:rsid w:val="009C345E"/>
    <w:rsid w:val="009C7E23"/>
    <w:rsid w:val="009D04E0"/>
    <w:rsid w:val="009D18B8"/>
    <w:rsid w:val="009D6945"/>
    <w:rsid w:val="009E02A2"/>
    <w:rsid w:val="009E3B93"/>
    <w:rsid w:val="009E66D3"/>
    <w:rsid w:val="009F3BCA"/>
    <w:rsid w:val="00A035D6"/>
    <w:rsid w:val="00A04E8D"/>
    <w:rsid w:val="00A2174C"/>
    <w:rsid w:val="00A22076"/>
    <w:rsid w:val="00A24961"/>
    <w:rsid w:val="00A249BA"/>
    <w:rsid w:val="00A32DB0"/>
    <w:rsid w:val="00A3567B"/>
    <w:rsid w:val="00A415A6"/>
    <w:rsid w:val="00A4209E"/>
    <w:rsid w:val="00A4480F"/>
    <w:rsid w:val="00A44B6D"/>
    <w:rsid w:val="00A5204D"/>
    <w:rsid w:val="00A53164"/>
    <w:rsid w:val="00A54FAD"/>
    <w:rsid w:val="00A6056C"/>
    <w:rsid w:val="00A640C3"/>
    <w:rsid w:val="00A667F5"/>
    <w:rsid w:val="00A67455"/>
    <w:rsid w:val="00A70088"/>
    <w:rsid w:val="00A74817"/>
    <w:rsid w:val="00A75658"/>
    <w:rsid w:val="00A75B55"/>
    <w:rsid w:val="00A803DA"/>
    <w:rsid w:val="00A805E9"/>
    <w:rsid w:val="00A82521"/>
    <w:rsid w:val="00A92CDF"/>
    <w:rsid w:val="00AB3E34"/>
    <w:rsid w:val="00AC1A3D"/>
    <w:rsid w:val="00AD3F6B"/>
    <w:rsid w:val="00AD4202"/>
    <w:rsid w:val="00AD77F5"/>
    <w:rsid w:val="00AD7968"/>
    <w:rsid w:val="00AF0A12"/>
    <w:rsid w:val="00AF1DA7"/>
    <w:rsid w:val="00AF2AC7"/>
    <w:rsid w:val="00B05E64"/>
    <w:rsid w:val="00B07112"/>
    <w:rsid w:val="00B15FDD"/>
    <w:rsid w:val="00B318B8"/>
    <w:rsid w:val="00B32EEF"/>
    <w:rsid w:val="00B3371A"/>
    <w:rsid w:val="00B55F04"/>
    <w:rsid w:val="00B60736"/>
    <w:rsid w:val="00B60DF7"/>
    <w:rsid w:val="00B636BE"/>
    <w:rsid w:val="00B70706"/>
    <w:rsid w:val="00B74E5D"/>
    <w:rsid w:val="00B74EE0"/>
    <w:rsid w:val="00B77E94"/>
    <w:rsid w:val="00B8410C"/>
    <w:rsid w:val="00B86D23"/>
    <w:rsid w:val="00B922AD"/>
    <w:rsid w:val="00B956C7"/>
    <w:rsid w:val="00B97F6A"/>
    <w:rsid w:val="00BA6C07"/>
    <w:rsid w:val="00BB1524"/>
    <w:rsid w:val="00BB2C6F"/>
    <w:rsid w:val="00BC4188"/>
    <w:rsid w:val="00BC6A29"/>
    <w:rsid w:val="00BD3F96"/>
    <w:rsid w:val="00BE7FE1"/>
    <w:rsid w:val="00BF0605"/>
    <w:rsid w:val="00BF09D3"/>
    <w:rsid w:val="00C022A7"/>
    <w:rsid w:val="00C12816"/>
    <w:rsid w:val="00C16271"/>
    <w:rsid w:val="00C222E9"/>
    <w:rsid w:val="00C243FD"/>
    <w:rsid w:val="00C3079B"/>
    <w:rsid w:val="00C34F72"/>
    <w:rsid w:val="00C36EA2"/>
    <w:rsid w:val="00C449E4"/>
    <w:rsid w:val="00C45351"/>
    <w:rsid w:val="00C62B31"/>
    <w:rsid w:val="00C65EB1"/>
    <w:rsid w:val="00C8662B"/>
    <w:rsid w:val="00CA3C48"/>
    <w:rsid w:val="00CA56C5"/>
    <w:rsid w:val="00CB2370"/>
    <w:rsid w:val="00CB4A93"/>
    <w:rsid w:val="00CC02EA"/>
    <w:rsid w:val="00CC3024"/>
    <w:rsid w:val="00CC512A"/>
    <w:rsid w:val="00CC7933"/>
    <w:rsid w:val="00CD3877"/>
    <w:rsid w:val="00CF2211"/>
    <w:rsid w:val="00CF3EF2"/>
    <w:rsid w:val="00D02195"/>
    <w:rsid w:val="00D0599F"/>
    <w:rsid w:val="00D20C65"/>
    <w:rsid w:val="00D25D6C"/>
    <w:rsid w:val="00D27039"/>
    <w:rsid w:val="00D36EA0"/>
    <w:rsid w:val="00D37C39"/>
    <w:rsid w:val="00D4106C"/>
    <w:rsid w:val="00D421E0"/>
    <w:rsid w:val="00D451E7"/>
    <w:rsid w:val="00D45B4C"/>
    <w:rsid w:val="00D465E2"/>
    <w:rsid w:val="00D54AEA"/>
    <w:rsid w:val="00D71856"/>
    <w:rsid w:val="00D72ED8"/>
    <w:rsid w:val="00D75BF5"/>
    <w:rsid w:val="00D76AE7"/>
    <w:rsid w:val="00D80170"/>
    <w:rsid w:val="00D978DA"/>
    <w:rsid w:val="00DA0345"/>
    <w:rsid w:val="00DA27EB"/>
    <w:rsid w:val="00DA457C"/>
    <w:rsid w:val="00DA5FFC"/>
    <w:rsid w:val="00DB7B6E"/>
    <w:rsid w:val="00DC303A"/>
    <w:rsid w:val="00DD19D0"/>
    <w:rsid w:val="00DD4894"/>
    <w:rsid w:val="00DE0373"/>
    <w:rsid w:val="00DE0CC1"/>
    <w:rsid w:val="00DE2851"/>
    <w:rsid w:val="00DE4C32"/>
    <w:rsid w:val="00DE6811"/>
    <w:rsid w:val="00DF1432"/>
    <w:rsid w:val="00DF2283"/>
    <w:rsid w:val="00DF7E15"/>
    <w:rsid w:val="00E03905"/>
    <w:rsid w:val="00E0627C"/>
    <w:rsid w:val="00E20190"/>
    <w:rsid w:val="00E31E6A"/>
    <w:rsid w:val="00E334FF"/>
    <w:rsid w:val="00E35CF5"/>
    <w:rsid w:val="00E40717"/>
    <w:rsid w:val="00E44D7C"/>
    <w:rsid w:val="00E45FF3"/>
    <w:rsid w:val="00E613F5"/>
    <w:rsid w:val="00E70363"/>
    <w:rsid w:val="00E72EAF"/>
    <w:rsid w:val="00E86481"/>
    <w:rsid w:val="00E9041B"/>
    <w:rsid w:val="00E92556"/>
    <w:rsid w:val="00E97BDE"/>
    <w:rsid w:val="00EA2332"/>
    <w:rsid w:val="00EA6149"/>
    <w:rsid w:val="00EB47E3"/>
    <w:rsid w:val="00EE5F07"/>
    <w:rsid w:val="00EF0E29"/>
    <w:rsid w:val="00EF13BF"/>
    <w:rsid w:val="00EF5928"/>
    <w:rsid w:val="00F005B3"/>
    <w:rsid w:val="00F0348C"/>
    <w:rsid w:val="00F03B28"/>
    <w:rsid w:val="00F04E62"/>
    <w:rsid w:val="00F13563"/>
    <w:rsid w:val="00F1450F"/>
    <w:rsid w:val="00F14E8C"/>
    <w:rsid w:val="00F25677"/>
    <w:rsid w:val="00F27FDD"/>
    <w:rsid w:val="00F31C7E"/>
    <w:rsid w:val="00F36EF4"/>
    <w:rsid w:val="00F4170C"/>
    <w:rsid w:val="00F443B2"/>
    <w:rsid w:val="00F51471"/>
    <w:rsid w:val="00F648F5"/>
    <w:rsid w:val="00F667F1"/>
    <w:rsid w:val="00F763C2"/>
    <w:rsid w:val="00F83B37"/>
    <w:rsid w:val="00F83DC3"/>
    <w:rsid w:val="00F861E6"/>
    <w:rsid w:val="00F93119"/>
    <w:rsid w:val="00F95BB1"/>
    <w:rsid w:val="00FA46F6"/>
    <w:rsid w:val="00FA6938"/>
    <w:rsid w:val="00FB0F91"/>
    <w:rsid w:val="00FB2695"/>
    <w:rsid w:val="00FC0589"/>
    <w:rsid w:val="00FC5CF7"/>
    <w:rsid w:val="00FD338B"/>
    <w:rsid w:val="00FD5431"/>
    <w:rsid w:val="00FE7E59"/>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316FC"/>
  <w15:docId w15:val="{207BEF4B-1419-4DFD-B29F-045B707C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06C"/>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06C"/>
    <w:rPr>
      <w:rFonts w:ascii="Calibri" w:eastAsia="Calibri" w:hAnsi="Calibri" w:cs="Times New Roman"/>
      <w:sz w:val="22"/>
      <w:szCs w:val="22"/>
      <w:lang w:val="lv-LV"/>
    </w:rPr>
  </w:style>
  <w:style w:type="paragraph" w:customStyle="1" w:styleId="Nobeigums">
    <w:name w:val="Nobeigums"/>
    <w:basedOn w:val="Normal"/>
    <w:rsid w:val="00D4106C"/>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D4106C"/>
    <w:rPr>
      <w:color w:val="0563C1" w:themeColor="hyperlink"/>
      <w:u w:val="single"/>
    </w:rPr>
  </w:style>
  <w:style w:type="character" w:customStyle="1" w:styleId="apple-converted-space">
    <w:name w:val="apple-converted-space"/>
    <w:basedOn w:val="DefaultParagraphFont"/>
    <w:rsid w:val="00D4106C"/>
  </w:style>
  <w:style w:type="paragraph" w:customStyle="1" w:styleId="Normal1">
    <w:name w:val="Normal1"/>
    <w:basedOn w:val="Normal"/>
    <w:rsid w:val="00D4106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char">
    <w:name w:val="normal__char"/>
    <w:basedOn w:val="DefaultParagraphFont"/>
    <w:rsid w:val="00D4106C"/>
  </w:style>
  <w:style w:type="paragraph" w:styleId="BalloonText">
    <w:name w:val="Balloon Text"/>
    <w:basedOn w:val="Normal"/>
    <w:link w:val="BalloonTextChar"/>
    <w:uiPriority w:val="99"/>
    <w:semiHidden/>
    <w:unhideWhenUsed/>
    <w:rsid w:val="005E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72"/>
    <w:rPr>
      <w:rFonts w:ascii="Segoe UI" w:eastAsia="Calibri" w:hAnsi="Segoe UI" w:cs="Segoe UI"/>
      <w:sz w:val="18"/>
      <w:szCs w:val="18"/>
      <w:lang w:val="lv-LV"/>
    </w:rPr>
  </w:style>
  <w:style w:type="paragraph" w:styleId="ListParagraph">
    <w:name w:val="List Paragraph"/>
    <w:basedOn w:val="Normal"/>
    <w:uiPriority w:val="34"/>
    <w:qFormat/>
    <w:rsid w:val="000E529C"/>
    <w:pPr>
      <w:ind w:left="720"/>
      <w:contextualSpacing/>
    </w:pPr>
    <w:rPr>
      <w:rFonts w:eastAsiaTheme="minorHAnsi"/>
    </w:rPr>
  </w:style>
  <w:style w:type="character" w:styleId="CommentReference">
    <w:name w:val="annotation reference"/>
    <w:basedOn w:val="DefaultParagraphFont"/>
    <w:uiPriority w:val="99"/>
    <w:semiHidden/>
    <w:unhideWhenUsed/>
    <w:rsid w:val="006C6AAF"/>
    <w:rPr>
      <w:sz w:val="16"/>
      <w:szCs w:val="16"/>
    </w:rPr>
  </w:style>
  <w:style w:type="paragraph" w:styleId="CommentText">
    <w:name w:val="annotation text"/>
    <w:basedOn w:val="Normal"/>
    <w:link w:val="CommentTextChar"/>
    <w:uiPriority w:val="99"/>
    <w:unhideWhenUsed/>
    <w:rsid w:val="006C6AAF"/>
    <w:pPr>
      <w:spacing w:line="240" w:lineRule="auto"/>
    </w:pPr>
    <w:rPr>
      <w:sz w:val="20"/>
      <w:szCs w:val="20"/>
    </w:rPr>
  </w:style>
  <w:style w:type="character" w:customStyle="1" w:styleId="CommentTextChar">
    <w:name w:val="Comment Text Char"/>
    <w:basedOn w:val="DefaultParagraphFont"/>
    <w:link w:val="CommentText"/>
    <w:uiPriority w:val="99"/>
    <w:rsid w:val="006C6AAF"/>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C6AAF"/>
    <w:rPr>
      <w:b/>
      <w:bCs/>
    </w:rPr>
  </w:style>
  <w:style w:type="character" w:customStyle="1" w:styleId="CommentSubjectChar">
    <w:name w:val="Comment Subject Char"/>
    <w:basedOn w:val="CommentTextChar"/>
    <w:link w:val="CommentSubject"/>
    <w:uiPriority w:val="99"/>
    <w:semiHidden/>
    <w:rsid w:val="006C6AAF"/>
    <w:rPr>
      <w:rFonts w:ascii="Calibri" w:eastAsia="Calibri" w:hAnsi="Calibri" w:cs="Times New Roman"/>
      <w:b/>
      <w:bCs/>
      <w:sz w:val="20"/>
      <w:szCs w:val="20"/>
      <w:lang w:val="lv-LV"/>
    </w:rPr>
  </w:style>
  <w:style w:type="character" w:customStyle="1" w:styleId="Teksts1Char">
    <w:name w:val="Teksts1 Char"/>
    <w:link w:val="Teksts1"/>
    <w:locked/>
    <w:rsid w:val="00A805E9"/>
  </w:style>
  <w:style w:type="paragraph" w:customStyle="1" w:styleId="Teksts1">
    <w:name w:val="Teksts1"/>
    <w:basedOn w:val="Normal"/>
    <w:link w:val="Teksts1Char"/>
    <w:rsid w:val="00A805E9"/>
    <w:pPr>
      <w:spacing w:after="320" w:line="240" w:lineRule="auto"/>
      <w:jc w:val="both"/>
    </w:pPr>
    <w:rPr>
      <w:rFonts w:ascii="Book Antiqua" w:eastAsiaTheme="minorHAnsi" w:hAnsi="Book Antiqua" w:cstheme="minorBidi"/>
      <w:sz w:val="24"/>
      <w:szCs w:val="24"/>
      <w:lang w:val="en-US"/>
    </w:rPr>
  </w:style>
  <w:style w:type="character" w:styleId="Strong">
    <w:name w:val="Strong"/>
    <w:basedOn w:val="DefaultParagraphFont"/>
    <w:uiPriority w:val="22"/>
    <w:qFormat/>
    <w:rsid w:val="008C6015"/>
    <w:rPr>
      <w:b/>
      <w:bCs/>
    </w:rPr>
  </w:style>
  <w:style w:type="paragraph" w:styleId="Footer">
    <w:name w:val="footer"/>
    <w:basedOn w:val="Normal"/>
    <w:link w:val="FooterChar"/>
    <w:uiPriority w:val="99"/>
    <w:unhideWhenUsed/>
    <w:rsid w:val="005B5E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E80"/>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338">
      <w:bodyDiv w:val="1"/>
      <w:marLeft w:val="0"/>
      <w:marRight w:val="0"/>
      <w:marTop w:val="0"/>
      <w:marBottom w:val="0"/>
      <w:divBdr>
        <w:top w:val="none" w:sz="0" w:space="0" w:color="auto"/>
        <w:left w:val="none" w:sz="0" w:space="0" w:color="auto"/>
        <w:bottom w:val="none" w:sz="0" w:space="0" w:color="auto"/>
        <w:right w:val="none" w:sz="0" w:space="0" w:color="auto"/>
      </w:divBdr>
    </w:div>
    <w:div w:id="557865774">
      <w:bodyDiv w:val="1"/>
      <w:marLeft w:val="0"/>
      <w:marRight w:val="0"/>
      <w:marTop w:val="0"/>
      <w:marBottom w:val="0"/>
      <w:divBdr>
        <w:top w:val="none" w:sz="0" w:space="0" w:color="auto"/>
        <w:left w:val="none" w:sz="0" w:space="0" w:color="auto"/>
        <w:bottom w:val="none" w:sz="0" w:space="0" w:color="auto"/>
        <w:right w:val="none" w:sz="0" w:space="0" w:color="auto"/>
      </w:divBdr>
    </w:div>
    <w:div w:id="829635368">
      <w:bodyDiv w:val="1"/>
      <w:marLeft w:val="0"/>
      <w:marRight w:val="0"/>
      <w:marTop w:val="0"/>
      <w:marBottom w:val="0"/>
      <w:divBdr>
        <w:top w:val="none" w:sz="0" w:space="0" w:color="auto"/>
        <w:left w:val="none" w:sz="0" w:space="0" w:color="auto"/>
        <w:bottom w:val="none" w:sz="0" w:space="0" w:color="auto"/>
        <w:right w:val="none" w:sz="0" w:space="0" w:color="auto"/>
      </w:divBdr>
    </w:div>
    <w:div w:id="840972782">
      <w:bodyDiv w:val="1"/>
      <w:marLeft w:val="0"/>
      <w:marRight w:val="0"/>
      <w:marTop w:val="0"/>
      <w:marBottom w:val="0"/>
      <w:divBdr>
        <w:top w:val="none" w:sz="0" w:space="0" w:color="auto"/>
        <w:left w:val="none" w:sz="0" w:space="0" w:color="auto"/>
        <w:bottom w:val="none" w:sz="0" w:space="0" w:color="auto"/>
        <w:right w:val="none" w:sz="0" w:space="0" w:color="auto"/>
      </w:divBdr>
    </w:div>
    <w:div w:id="896284203">
      <w:bodyDiv w:val="1"/>
      <w:marLeft w:val="0"/>
      <w:marRight w:val="0"/>
      <w:marTop w:val="0"/>
      <w:marBottom w:val="0"/>
      <w:divBdr>
        <w:top w:val="none" w:sz="0" w:space="0" w:color="auto"/>
        <w:left w:val="none" w:sz="0" w:space="0" w:color="auto"/>
        <w:bottom w:val="none" w:sz="0" w:space="0" w:color="auto"/>
        <w:right w:val="none" w:sz="0" w:space="0" w:color="auto"/>
      </w:divBdr>
    </w:div>
    <w:div w:id="921257919">
      <w:bodyDiv w:val="1"/>
      <w:marLeft w:val="0"/>
      <w:marRight w:val="0"/>
      <w:marTop w:val="0"/>
      <w:marBottom w:val="0"/>
      <w:divBdr>
        <w:top w:val="none" w:sz="0" w:space="0" w:color="auto"/>
        <w:left w:val="none" w:sz="0" w:space="0" w:color="auto"/>
        <w:bottom w:val="none" w:sz="0" w:space="0" w:color="auto"/>
        <w:right w:val="none" w:sz="0" w:space="0" w:color="auto"/>
      </w:divBdr>
    </w:div>
    <w:div w:id="999112822">
      <w:bodyDiv w:val="1"/>
      <w:marLeft w:val="0"/>
      <w:marRight w:val="0"/>
      <w:marTop w:val="0"/>
      <w:marBottom w:val="0"/>
      <w:divBdr>
        <w:top w:val="none" w:sz="0" w:space="0" w:color="auto"/>
        <w:left w:val="none" w:sz="0" w:space="0" w:color="auto"/>
        <w:bottom w:val="none" w:sz="0" w:space="0" w:color="auto"/>
        <w:right w:val="none" w:sz="0" w:space="0" w:color="auto"/>
      </w:divBdr>
    </w:div>
    <w:div w:id="1130971812">
      <w:bodyDiv w:val="1"/>
      <w:marLeft w:val="0"/>
      <w:marRight w:val="0"/>
      <w:marTop w:val="0"/>
      <w:marBottom w:val="0"/>
      <w:divBdr>
        <w:top w:val="none" w:sz="0" w:space="0" w:color="auto"/>
        <w:left w:val="none" w:sz="0" w:space="0" w:color="auto"/>
        <w:bottom w:val="none" w:sz="0" w:space="0" w:color="auto"/>
        <w:right w:val="none" w:sz="0" w:space="0" w:color="auto"/>
      </w:divBdr>
    </w:div>
    <w:div w:id="1471367413">
      <w:bodyDiv w:val="1"/>
      <w:marLeft w:val="0"/>
      <w:marRight w:val="0"/>
      <w:marTop w:val="0"/>
      <w:marBottom w:val="0"/>
      <w:divBdr>
        <w:top w:val="none" w:sz="0" w:space="0" w:color="auto"/>
        <w:left w:val="none" w:sz="0" w:space="0" w:color="auto"/>
        <w:bottom w:val="none" w:sz="0" w:space="0" w:color="auto"/>
        <w:right w:val="none" w:sz="0" w:space="0" w:color="auto"/>
      </w:divBdr>
    </w:div>
    <w:div w:id="1839224627">
      <w:bodyDiv w:val="1"/>
      <w:marLeft w:val="0"/>
      <w:marRight w:val="0"/>
      <w:marTop w:val="0"/>
      <w:marBottom w:val="0"/>
      <w:divBdr>
        <w:top w:val="none" w:sz="0" w:space="0" w:color="auto"/>
        <w:left w:val="none" w:sz="0" w:space="0" w:color="auto"/>
        <w:bottom w:val="none" w:sz="0" w:space="0" w:color="auto"/>
        <w:right w:val="none" w:sz="0" w:space="0" w:color="auto"/>
      </w:divBdr>
    </w:div>
    <w:div w:id="1859270611">
      <w:bodyDiv w:val="1"/>
      <w:marLeft w:val="0"/>
      <w:marRight w:val="0"/>
      <w:marTop w:val="0"/>
      <w:marBottom w:val="0"/>
      <w:divBdr>
        <w:top w:val="none" w:sz="0" w:space="0" w:color="auto"/>
        <w:left w:val="none" w:sz="0" w:space="0" w:color="auto"/>
        <w:bottom w:val="none" w:sz="0" w:space="0" w:color="auto"/>
        <w:right w:val="none" w:sz="0" w:space="0" w:color="auto"/>
      </w:divBdr>
    </w:div>
    <w:div w:id="19008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nk.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f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5497-5500-4B38-AA51-49C0AB58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5492</Words>
  <Characters>3131</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bvaditaja</dc:creator>
  <cp:lastModifiedBy>Baiba Melnace</cp:lastModifiedBy>
  <cp:revision>2</cp:revision>
  <cp:lastPrinted>2017-03-09T12:23:00Z</cp:lastPrinted>
  <dcterms:created xsi:type="dcterms:W3CDTF">2017-04-26T08:22:00Z</dcterms:created>
  <dcterms:modified xsi:type="dcterms:W3CDTF">2017-04-26T08:22:00Z</dcterms:modified>
</cp:coreProperties>
</file>