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8961F" w14:textId="427A5F17" w:rsidR="00DC5CB6" w:rsidRPr="009E2F9F" w:rsidRDefault="00D24268" w:rsidP="009E2F9F">
      <w:pPr>
        <w:jc w:val="center"/>
        <w:rPr>
          <w:rFonts w:ascii="Arial" w:hAnsi="Arial" w:cs="Arial"/>
          <w:b/>
          <w:sz w:val="22"/>
          <w:szCs w:val="22"/>
        </w:rPr>
      </w:pPr>
      <w:r w:rsidRPr="00D24268">
        <w:rPr>
          <w:rFonts w:ascii="Arial" w:hAnsi="Arial" w:cs="Arial"/>
          <w:b/>
          <w:sz w:val="22"/>
          <w:szCs w:val="22"/>
        </w:rPr>
        <w:t>IEPRIEKŠĒJĀ KREDĪTA DEVĒJA PAZIŅOJUMS</w:t>
      </w:r>
      <w:r w:rsidR="002113CA">
        <w:rPr>
          <w:rFonts w:ascii="Arial" w:hAnsi="Arial" w:cs="Arial"/>
          <w:b/>
          <w:sz w:val="22"/>
          <w:szCs w:val="22"/>
        </w:rPr>
        <w:t xml:space="preserve"> PAR MAKSĀJUMA SAŅEMŠANU</w:t>
      </w:r>
    </w:p>
    <w:p w14:paraId="3158ADC9" w14:textId="71E5C561" w:rsidR="00763F59" w:rsidRDefault="00DC5CB6" w:rsidP="00471BE4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9E2F9F">
        <w:rPr>
          <w:rFonts w:ascii="Arial" w:hAnsi="Arial" w:cs="Arial"/>
          <w:bCs/>
          <w:i/>
          <w:sz w:val="16"/>
          <w:szCs w:val="16"/>
        </w:rPr>
        <w:t>(</w:t>
      </w:r>
      <w:r w:rsidR="000C0B00">
        <w:rPr>
          <w:rFonts w:ascii="Arial" w:hAnsi="Arial" w:cs="Arial"/>
          <w:bCs/>
          <w:i/>
          <w:sz w:val="16"/>
          <w:szCs w:val="16"/>
        </w:rPr>
        <w:t>S</w:t>
      </w:r>
      <w:r w:rsidRPr="009E2F9F">
        <w:rPr>
          <w:rFonts w:ascii="Arial" w:hAnsi="Arial" w:cs="Arial"/>
          <w:bCs/>
          <w:i/>
          <w:sz w:val="16"/>
          <w:szCs w:val="16"/>
        </w:rPr>
        <w:t xml:space="preserve">askaņā ar Ministru </w:t>
      </w:r>
      <w:r w:rsidR="0045333E" w:rsidRPr="009E2F9F">
        <w:rPr>
          <w:rFonts w:ascii="Arial" w:hAnsi="Arial" w:cs="Arial"/>
          <w:bCs/>
          <w:i/>
          <w:sz w:val="16"/>
          <w:szCs w:val="16"/>
        </w:rPr>
        <w:t xml:space="preserve">kabineta </w:t>
      </w:r>
      <w:r w:rsidR="00471BE4" w:rsidRPr="009E2F9F">
        <w:rPr>
          <w:rFonts w:ascii="Arial" w:hAnsi="Arial" w:cs="Arial"/>
          <w:bCs/>
          <w:i/>
          <w:sz w:val="16"/>
          <w:szCs w:val="16"/>
        </w:rPr>
        <w:t xml:space="preserve">2016. gada 25. oktobra </w:t>
      </w:r>
      <w:r w:rsidRPr="009E2F9F">
        <w:rPr>
          <w:rFonts w:ascii="Arial" w:hAnsi="Arial" w:cs="Arial"/>
          <w:bCs/>
          <w:i/>
          <w:sz w:val="16"/>
          <w:szCs w:val="16"/>
        </w:rPr>
        <w:t xml:space="preserve">noteikumu Nr. 691 </w:t>
      </w:r>
    </w:p>
    <w:p w14:paraId="0F141801" w14:textId="14E5B775" w:rsidR="00DC5CB6" w:rsidRPr="009E2F9F" w:rsidRDefault="00DC5CB6" w:rsidP="009E2F9F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9E2F9F">
        <w:rPr>
          <w:rFonts w:ascii="Arial" w:hAnsi="Arial" w:cs="Arial"/>
          <w:bCs/>
          <w:i/>
          <w:sz w:val="16"/>
          <w:szCs w:val="16"/>
        </w:rPr>
        <w:t>“Noteikumi par patērētāja kreditēšanu” 116</w:t>
      </w:r>
      <w:r w:rsidR="00763F59">
        <w:rPr>
          <w:rFonts w:ascii="Arial" w:hAnsi="Arial" w:cs="Arial"/>
          <w:bCs/>
          <w:i/>
          <w:sz w:val="16"/>
          <w:szCs w:val="16"/>
        </w:rPr>
        <w:t>.</w:t>
      </w:r>
      <w:r w:rsidRPr="009E2F9F">
        <w:rPr>
          <w:rFonts w:ascii="Arial" w:hAnsi="Arial" w:cs="Arial"/>
          <w:bCs/>
          <w:i/>
          <w:sz w:val="16"/>
          <w:szCs w:val="16"/>
        </w:rPr>
        <w:t xml:space="preserve"> </w:t>
      </w:r>
      <w:r w:rsidR="00F77295" w:rsidRPr="009E2F9F">
        <w:rPr>
          <w:rFonts w:ascii="Arial" w:hAnsi="Arial" w:cs="Arial"/>
          <w:bCs/>
          <w:i/>
          <w:sz w:val="16"/>
          <w:szCs w:val="16"/>
          <w:vertAlign w:val="superscript"/>
        </w:rPr>
        <w:t>10</w:t>
      </w:r>
      <w:r w:rsidRPr="009E2F9F">
        <w:rPr>
          <w:rFonts w:ascii="Arial" w:hAnsi="Arial" w:cs="Arial"/>
          <w:bCs/>
          <w:i/>
          <w:sz w:val="16"/>
          <w:szCs w:val="16"/>
          <w:vertAlign w:val="superscript"/>
        </w:rPr>
        <w:t xml:space="preserve"> </w:t>
      </w:r>
      <w:r w:rsidRPr="009E2F9F">
        <w:rPr>
          <w:rFonts w:ascii="Arial" w:hAnsi="Arial" w:cs="Arial"/>
          <w:bCs/>
          <w:i/>
          <w:sz w:val="16"/>
          <w:szCs w:val="16"/>
        </w:rPr>
        <w:t>p</w:t>
      </w:r>
      <w:r w:rsidR="00763F59">
        <w:rPr>
          <w:rFonts w:ascii="Arial" w:hAnsi="Arial" w:cs="Arial"/>
          <w:bCs/>
          <w:i/>
          <w:sz w:val="16"/>
          <w:szCs w:val="16"/>
        </w:rPr>
        <w:t>unktu</w:t>
      </w:r>
      <w:r w:rsidRPr="009E2F9F">
        <w:rPr>
          <w:rFonts w:ascii="Arial" w:hAnsi="Arial" w:cs="Arial"/>
          <w:bCs/>
          <w:i/>
          <w:sz w:val="16"/>
          <w:szCs w:val="16"/>
        </w:rPr>
        <w:t>)</w:t>
      </w:r>
    </w:p>
    <w:p w14:paraId="140926A0" w14:textId="77777777" w:rsidR="00D24268" w:rsidRDefault="00D24268" w:rsidP="00F014E7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2276E576" w14:textId="32D798AE" w:rsidR="00F014E7" w:rsidRPr="00F014E7" w:rsidRDefault="00F014E7" w:rsidP="009E2F9F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F014E7">
        <w:rPr>
          <w:rFonts w:ascii="Arial" w:hAnsi="Arial" w:cs="Arial"/>
          <w:b/>
          <w:bCs/>
          <w:sz w:val="22"/>
          <w:szCs w:val="22"/>
        </w:rPr>
        <w:t>KAS NOSAUKUMS (</w:t>
      </w:r>
      <w:r w:rsidRPr="009E2F9F">
        <w:rPr>
          <w:rFonts w:ascii="Arial" w:hAnsi="Arial" w:cs="Arial"/>
          <w:b/>
          <w:bCs/>
          <w:color w:val="FF0000"/>
          <w:sz w:val="22"/>
          <w:szCs w:val="22"/>
        </w:rPr>
        <w:t>Iepriekšējais kredīta devējs</w:t>
      </w:r>
      <w:r w:rsidRPr="00F014E7">
        <w:rPr>
          <w:rFonts w:ascii="Arial" w:hAnsi="Arial" w:cs="Arial"/>
          <w:b/>
          <w:bCs/>
          <w:sz w:val="22"/>
          <w:szCs w:val="22"/>
        </w:rPr>
        <w:t>)</w:t>
      </w:r>
    </w:p>
    <w:p w14:paraId="464D9404" w14:textId="77777777" w:rsidR="00F014E7" w:rsidRPr="00F014E7" w:rsidRDefault="00F014E7" w:rsidP="009E2F9F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2934477A" w14:textId="77777777" w:rsidR="00F014E7" w:rsidRDefault="00F014E7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F014E7">
        <w:rPr>
          <w:rFonts w:ascii="Arial" w:hAnsi="Arial" w:cs="Arial"/>
          <w:b/>
          <w:bCs/>
          <w:sz w:val="22"/>
          <w:szCs w:val="22"/>
        </w:rPr>
        <w:t>KAM NOSAUKUMS (</w:t>
      </w:r>
      <w:r w:rsidRPr="009E2F9F">
        <w:rPr>
          <w:rFonts w:ascii="Arial" w:hAnsi="Arial" w:cs="Arial"/>
          <w:b/>
          <w:bCs/>
          <w:color w:val="FF0000"/>
          <w:sz w:val="22"/>
          <w:szCs w:val="22"/>
        </w:rPr>
        <w:t>Iegūstošais kredīta devējs</w:t>
      </w:r>
      <w:r w:rsidRPr="00F014E7">
        <w:rPr>
          <w:rFonts w:ascii="Arial" w:hAnsi="Arial" w:cs="Arial"/>
          <w:b/>
          <w:bCs/>
          <w:sz w:val="22"/>
          <w:szCs w:val="22"/>
        </w:rPr>
        <w:t>)</w:t>
      </w:r>
    </w:p>
    <w:p w14:paraId="763869B3" w14:textId="77777777" w:rsidR="00296E6D" w:rsidRPr="0024449A" w:rsidRDefault="00296E6D" w:rsidP="00296E6D">
      <w:pPr>
        <w:jc w:val="right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24449A">
        <w:rPr>
          <w:rFonts w:ascii="Arial" w:hAnsi="Arial" w:cs="Arial"/>
          <w:b/>
          <w:i/>
          <w:iCs/>
          <w:color w:val="FF0000"/>
          <w:sz w:val="22"/>
          <w:szCs w:val="22"/>
        </w:rPr>
        <w:t>Pārstāvis</w:t>
      </w:r>
      <w:r>
        <w:rPr>
          <w:rFonts w:ascii="Arial" w:hAnsi="Arial" w:cs="Arial"/>
          <w:b/>
          <w:i/>
          <w:iCs/>
          <w:color w:val="FF0000"/>
          <w:sz w:val="22"/>
          <w:szCs w:val="22"/>
        </w:rPr>
        <w:t>_____________</w:t>
      </w:r>
    </w:p>
    <w:p w14:paraId="1C56EB7E" w14:textId="77777777" w:rsidR="007F0AAD" w:rsidRPr="003A452B" w:rsidRDefault="007F0AAD" w:rsidP="003A452B">
      <w:pPr>
        <w:rPr>
          <w:rFonts w:ascii="Arial" w:hAnsi="Arial" w:cs="Arial"/>
          <w:sz w:val="22"/>
          <w:szCs w:val="22"/>
        </w:rPr>
      </w:pPr>
    </w:p>
    <w:p w14:paraId="29C39931" w14:textId="77777777" w:rsidR="007A3B2D" w:rsidRPr="003A452B" w:rsidRDefault="007A3B2D" w:rsidP="00DC5CB6">
      <w:pPr>
        <w:pStyle w:val="Heading1"/>
        <w:jc w:val="left"/>
        <w:rPr>
          <w:rFonts w:ascii="Arial" w:hAnsi="Arial" w:cs="Arial"/>
          <w:b w:val="0"/>
          <w:bCs w:val="0"/>
        </w:rPr>
      </w:pPr>
    </w:p>
    <w:p w14:paraId="1596DDF2" w14:textId="57E2A0B9" w:rsidR="00DC5CB6" w:rsidRPr="009E2F9F" w:rsidRDefault="00F014E7" w:rsidP="00DC5CB6">
      <w:pPr>
        <w:pStyle w:val="Heading1"/>
        <w:jc w:val="left"/>
        <w:rPr>
          <w:rFonts w:ascii="Arial" w:hAnsi="Arial" w:cs="Arial"/>
          <w:b w:val="0"/>
          <w:bCs w:val="0"/>
          <w:caps/>
        </w:rPr>
      </w:pPr>
      <w:r w:rsidRPr="009E2F9F">
        <w:rPr>
          <w:rFonts w:ascii="Arial" w:hAnsi="Arial" w:cs="Arial"/>
          <w:b w:val="0"/>
          <w:bCs w:val="0"/>
        </w:rPr>
        <w:t>Datums, Nr. ________________</w:t>
      </w:r>
    </w:p>
    <w:p w14:paraId="4D59C615" w14:textId="45AA7D2B" w:rsidR="00F014E7" w:rsidRPr="009E2F9F" w:rsidRDefault="00FD04EB" w:rsidP="00DC5CB6">
      <w:pPr>
        <w:rPr>
          <w:rFonts w:ascii="Arial" w:hAnsi="Arial" w:cs="Arial"/>
          <w:caps/>
          <w:sz w:val="22"/>
          <w:szCs w:val="22"/>
        </w:rPr>
      </w:pPr>
      <w:r w:rsidRPr="009E2F9F">
        <w:rPr>
          <w:rFonts w:ascii="Arial" w:hAnsi="Arial" w:cs="Arial"/>
          <w:caps/>
          <w:sz w:val="22"/>
          <w:szCs w:val="22"/>
          <w:highlight w:val="lightGray"/>
        </w:rPr>
        <w:t>DOKUMENTA DATUMS IR TĀ ELEKTRONISKĀS PARAKSTĪŠANAS DATUMS</w:t>
      </w:r>
    </w:p>
    <w:p w14:paraId="53E2E70E" w14:textId="77777777" w:rsidR="00AE22D2" w:rsidRPr="009E2F9F" w:rsidRDefault="00AE22D2" w:rsidP="00DC5CB6">
      <w:pPr>
        <w:rPr>
          <w:rFonts w:ascii="Arial" w:hAnsi="Arial" w:cs="Arial"/>
          <w:caps/>
          <w:sz w:val="22"/>
          <w:szCs w:val="22"/>
        </w:rPr>
      </w:pPr>
    </w:p>
    <w:p w14:paraId="69B1C9E3" w14:textId="77777777" w:rsidR="002113CA" w:rsidRPr="009E2F9F" w:rsidRDefault="002113CA" w:rsidP="00DC5CB6">
      <w:pPr>
        <w:rPr>
          <w:rFonts w:ascii="Arial" w:hAnsi="Arial" w:cs="Arial"/>
          <w:caps/>
          <w:sz w:val="22"/>
          <w:szCs w:val="22"/>
        </w:rPr>
      </w:pPr>
    </w:p>
    <w:p w14:paraId="57CD5239" w14:textId="7A4F4011" w:rsidR="00DC5CB6" w:rsidRPr="009E2F9F" w:rsidRDefault="00DC5CB6" w:rsidP="00DC5CB6">
      <w:pPr>
        <w:rPr>
          <w:rFonts w:ascii="Arial" w:hAnsi="Arial" w:cs="Arial"/>
          <w:b/>
          <w:bCs/>
          <w:caps/>
          <w:sz w:val="22"/>
          <w:szCs w:val="22"/>
        </w:rPr>
      </w:pPr>
      <w:r w:rsidRPr="009E2F9F">
        <w:rPr>
          <w:rFonts w:ascii="Arial" w:hAnsi="Arial" w:cs="Arial"/>
          <w:b/>
          <w:bCs/>
          <w:caps/>
          <w:sz w:val="22"/>
          <w:szCs w:val="22"/>
        </w:rPr>
        <w:t xml:space="preserve">par </w:t>
      </w:r>
      <w:r w:rsidR="00B6035B" w:rsidRPr="009E2F9F">
        <w:rPr>
          <w:rFonts w:ascii="Arial" w:hAnsi="Arial" w:cs="Arial"/>
          <w:b/>
          <w:bCs/>
          <w:caps/>
          <w:sz w:val="22"/>
          <w:szCs w:val="22"/>
        </w:rPr>
        <w:t>MAKSĀJUMA SAŅEMŠANU</w:t>
      </w:r>
    </w:p>
    <w:p w14:paraId="6A227E18" w14:textId="77777777" w:rsidR="002113CA" w:rsidRPr="009E2F9F" w:rsidRDefault="002113CA" w:rsidP="00DC5CB6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5E61A997" w14:textId="77777777" w:rsidR="006366A7" w:rsidRPr="009E2F9F" w:rsidRDefault="006366A7" w:rsidP="00DC5CB6">
      <w:pPr>
        <w:rPr>
          <w:rFonts w:ascii="Arial" w:hAnsi="Arial" w:cs="Arial"/>
          <w:sz w:val="22"/>
          <w:szCs w:val="22"/>
        </w:rPr>
      </w:pPr>
    </w:p>
    <w:p w14:paraId="6B90817D" w14:textId="62DCE72A" w:rsidR="00887D12" w:rsidRPr="009E2F9F" w:rsidRDefault="00DC5CB6" w:rsidP="006366A7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bookmarkStart w:id="0" w:name="_Hlk160113626"/>
      <w:r w:rsidRPr="009E2F9F">
        <w:rPr>
          <w:rFonts w:ascii="Arial" w:hAnsi="Arial" w:cs="Arial"/>
          <w:sz w:val="22"/>
          <w:szCs w:val="22"/>
        </w:rPr>
        <w:t>AS</w:t>
      </w:r>
      <w:r w:rsidRPr="009E2F9F">
        <w:rPr>
          <w:rFonts w:ascii="Arial" w:hAnsi="Arial" w:cs="Arial"/>
          <w:caps/>
          <w:sz w:val="22"/>
          <w:szCs w:val="22"/>
        </w:rPr>
        <w:t xml:space="preserve"> „</w:t>
      </w:r>
      <w:r w:rsidRPr="009E2F9F">
        <w:rPr>
          <w:rFonts w:ascii="Arial" w:hAnsi="Arial" w:cs="Arial"/>
          <w:caps/>
          <w:sz w:val="22"/>
          <w:szCs w:val="22"/>
          <w:highlight w:val="lightGray"/>
        </w:rPr>
        <w:t>_____________</w:t>
      </w:r>
      <w:r w:rsidRPr="009E2F9F">
        <w:rPr>
          <w:rFonts w:ascii="Arial" w:hAnsi="Arial" w:cs="Arial"/>
          <w:caps/>
          <w:sz w:val="22"/>
          <w:szCs w:val="22"/>
        </w:rPr>
        <w:t>”</w:t>
      </w:r>
      <w:r w:rsidRPr="009E2F9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2F9F">
        <w:rPr>
          <w:rFonts w:ascii="Arial" w:hAnsi="Arial" w:cs="Arial"/>
          <w:sz w:val="22"/>
          <w:szCs w:val="22"/>
        </w:rPr>
        <w:t>reģ</w:t>
      </w:r>
      <w:proofErr w:type="spellEnd"/>
      <w:r w:rsidRPr="009E2F9F">
        <w:rPr>
          <w:rFonts w:ascii="Arial" w:hAnsi="Arial" w:cs="Arial"/>
          <w:sz w:val="22"/>
          <w:szCs w:val="22"/>
        </w:rPr>
        <w:t>.</w:t>
      </w:r>
      <w:r w:rsidR="00B11E47" w:rsidRPr="009E2F9F">
        <w:rPr>
          <w:rFonts w:ascii="Arial" w:hAnsi="Arial" w:cs="Arial"/>
          <w:sz w:val="22"/>
          <w:szCs w:val="22"/>
        </w:rPr>
        <w:t xml:space="preserve"> </w:t>
      </w:r>
      <w:r w:rsidRPr="009E2F9F">
        <w:rPr>
          <w:rFonts w:ascii="Arial" w:hAnsi="Arial" w:cs="Arial"/>
          <w:sz w:val="22"/>
          <w:szCs w:val="22"/>
        </w:rPr>
        <w:t xml:space="preserve">Nr.________________ </w:t>
      </w:r>
      <w:bookmarkEnd w:id="0"/>
      <w:r w:rsidRPr="009E2F9F">
        <w:rPr>
          <w:rFonts w:ascii="Arial" w:hAnsi="Arial" w:cs="Arial"/>
          <w:sz w:val="22"/>
          <w:szCs w:val="22"/>
        </w:rPr>
        <w:t>(turpmāk – “</w:t>
      </w:r>
      <w:r w:rsidR="006366A7" w:rsidRPr="009E2F9F">
        <w:rPr>
          <w:rFonts w:ascii="Arial" w:hAnsi="Arial" w:cs="Arial"/>
          <w:sz w:val="22"/>
          <w:szCs w:val="22"/>
        </w:rPr>
        <w:t>Iepriekšējais</w:t>
      </w:r>
      <w:r w:rsidRPr="009E2F9F">
        <w:rPr>
          <w:rFonts w:ascii="Arial" w:hAnsi="Arial" w:cs="Arial"/>
          <w:sz w:val="22"/>
          <w:szCs w:val="22"/>
        </w:rPr>
        <w:t xml:space="preserve"> kred</w:t>
      </w:r>
      <w:r w:rsidR="00F014E7" w:rsidRPr="009E2F9F">
        <w:rPr>
          <w:rFonts w:ascii="Arial" w:hAnsi="Arial" w:cs="Arial"/>
          <w:sz w:val="22"/>
          <w:szCs w:val="22"/>
        </w:rPr>
        <w:t>īta devējs”</w:t>
      </w:r>
      <w:r w:rsidRPr="009E2F9F">
        <w:rPr>
          <w:rFonts w:ascii="Arial" w:hAnsi="Arial" w:cs="Arial"/>
          <w:sz w:val="22"/>
          <w:szCs w:val="22"/>
        </w:rPr>
        <w:t>)</w:t>
      </w:r>
      <w:r w:rsidR="006366A7" w:rsidRPr="009E2F9F">
        <w:rPr>
          <w:rFonts w:ascii="Arial" w:hAnsi="Arial" w:cs="Arial"/>
          <w:sz w:val="22"/>
          <w:szCs w:val="22"/>
        </w:rPr>
        <w:t xml:space="preserve"> informē, ka </w:t>
      </w:r>
      <w:r w:rsidR="006366A7" w:rsidRPr="009E2F9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6366A7" w:rsidRPr="009E2F9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6366A7" w:rsidRPr="009E2F9F">
        <w:rPr>
          <w:rFonts w:ascii="Arial" w:hAnsi="Arial" w:cs="Arial"/>
          <w:b/>
          <w:bCs/>
          <w:sz w:val="22"/>
          <w:szCs w:val="22"/>
        </w:rPr>
      </w:r>
      <w:r w:rsidR="006366A7" w:rsidRPr="009E2F9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6366A7" w:rsidRPr="009E2F9F">
        <w:rPr>
          <w:rFonts w:ascii="Arial" w:hAnsi="Arial" w:cs="Arial"/>
          <w:b/>
          <w:bCs/>
          <w:sz w:val="22"/>
          <w:szCs w:val="22"/>
        </w:rPr>
        <w:t>DD</w:t>
      </w:r>
      <w:r w:rsidR="006366A7" w:rsidRPr="009E2F9F">
        <w:rPr>
          <w:rFonts w:ascii="Arial" w:hAnsi="Arial" w:cs="Arial"/>
          <w:b/>
          <w:bCs/>
          <w:sz w:val="22"/>
          <w:szCs w:val="22"/>
        </w:rPr>
        <w:fldChar w:fldCharType="end"/>
      </w:r>
      <w:r w:rsidR="006366A7" w:rsidRPr="009E2F9F">
        <w:rPr>
          <w:rFonts w:ascii="Arial" w:hAnsi="Arial" w:cs="Arial"/>
          <w:b/>
          <w:bCs/>
          <w:sz w:val="22"/>
          <w:szCs w:val="22"/>
        </w:rPr>
        <w:t>.</w:t>
      </w:r>
      <w:r w:rsidR="006366A7" w:rsidRPr="009E2F9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6366A7" w:rsidRPr="009E2F9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6366A7" w:rsidRPr="009E2F9F">
        <w:rPr>
          <w:rFonts w:ascii="Arial" w:hAnsi="Arial" w:cs="Arial"/>
          <w:b/>
          <w:bCs/>
          <w:sz w:val="22"/>
          <w:szCs w:val="22"/>
        </w:rPr>
      </w:r>
      <w:r w:rsidR="006366A7" w:rsidRPr="009E2F9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6366A7" w:rsidRPr="009E2F9F">
        <w:rPr>
          <w:rFonts w:ascii="Arial" w:hAnsi="Arial" w:cs="Arial"/>
          <w:b/>
          <w:bCs/>
          <w:sz w:val="22"/>
          <w:szCs w:val="22"/>
        </w:rPr>
        <w:t>MM</w:t>
      </w:r>
      <w:r w:rsidR="006366A7" w:rsidRPr="009E2F9F">
        <w:rPr>
          <w:rFonts w:ascii="Arial" w:hAnsi="Arial" w:cs="Arial"/>
          <w:b/>
          <w:bCs/>
          <w:sz w:val="22"/>
          <w:szCs w:val="22"/>
        </w:rPr>
        <w:fldChar w:fldCharType="end"/>
      </w:r>
      <w:r w:rsidR="006366A7" w:rsidRPr="009E2F9F">
        <w:rPr>
          <w:rFonts w:ascii="Arial" w:hAnsi="Arial" w:cs="Arial"/>
          <w:b/>
          <w:bCs/>
          <w:sz w:val="22"/>
          <w:szCs w:val="22"/>
        </w:rPr>
        <w:t>.</w:t>
      </w:r>
      <w:r w:rsidR="006366A7" w:rsidRPr="009E2F9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6366A7" w:rsidRPr="009E2F9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6366A7" w:rsidRPr="009E2F9F">
        <w:rPr>
          <w:rFonts w:ascii="Arial" w:hAnsi="Arial" w:cs="Arial"/>
          <w:b/>
          <w:bCs/>
          <w:sz w:val="22"/>
          <w:szCs w:val="22"/>
        </w:rPr>
      </w:r>
      <w:r w:rsidR="006366A7" w:rsidRPr="009E2F9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6366A7" w:rsidRPr="009E2F9F">
        <w:rPr>
          <w:rFonts w:ascii="Arial" w:hAnsi="Arial" w:cs="Arial"/>
          <w:b/>
          <w:bCs/>
          <w:sz w:val="22"/>
          <w:szCs w:val="22"/>
        </w:rPr>
        <w:t>GGGG</w:t>
      </w:r>
      <w:r w:rsidR="006366A7" w:rsidRPr="009E2F9F">
        <w:rPr>
          <w:rFonts w:ascii="Arial" w:hAnsi="Arial" w:cs="Arial"/>
          <w:b/>
          <w:bCs/>
          <w:sz w:val="22"/>
          <w:szCs w:val="22"/>
        </w:rPr>
        <w:fldChar w:fldCharType="end"/>
      </w:r>
      <w:r w:rsidR="006366A7" w:rsidRPr="009E2F9F">
        <w:rPr>
          <w:rFonts w:ascii="Arial" w:hAnsi="Arial" w:cs="Arial"/>
          <w:b/>
          <w:bCs/>
          <w:sz w:val="22"/>
          <w:szCs w:val="22"/>
        </w:rPr>
        <w:t xml:space="preserve"> </w:t>
      </w:r>
      <w:r w:rsidR="00887D12" w:rsidRPr="009E2F9F">
        <w:rPr>
          <w:rFonts w:ascii="Arial" w:hAnsi="Arial" w:cs="Arial"/>
          <w:sz w:val="22"/>
          <w:szCs w:val="22"/>
        </w:rPr>
        <w:t>ir saņēmis</w:t>
      </w:r>
      <w:r w:rsidR="001F508B" w:rsidRPr="009E2F9F">
        <w:rPr>
          <w:rFonts w:ascii="Arial" w:hAnsi="Arial" w:cs="Arial"/>
          <w:sz w:val="22"/>
          <w:szCs w:val="22"/>
        </w:rPr>
        <w:t xml:space="preserve"> maksājumu</w:t>
      </w:r>
      <w:r w:rsidR="002A6BBF" w:rsidRPr="009E2F9F">
        <w:rPr>
          <w:rFonts w:ascii="Arial" w:hAnsi="Arial" w:cs="Arial"/>
          <w:sz w:val="22"/>
          <w:szCs w:val="22"/>
        </w:rPr>
        <w:t xml:space="preserve"> ______ ______ (summa, valūta)</w:t>
      </w:r>
      <w:r w:rsidR="00CB5EFD" w:rsidRPr="009E2F9F">
        <w:rPr>
          <w:rFonts w:ascii="Arial" w:hAnsi="Arial" w:cs="Arial"/>
          <w:sz w:val="22"/>
          <w:szCs w:val="22"/>
        </w:rPr>
        <w:t xml:space="preserve"> apmērā</w:t>
      </w:r>
      <w:r w:rsidR="002A6BBF" w:rsidRPr="009E2F9F">
        <w:rPr>
          <w:rFonts w:ascii="Arial" w:hAnsi="Arial" w:cs="Arial"/>
          <w:sz w:val="22"/>
          <w:szCs w:val="22"/>
        </w:rPr>
        <w:t xml:space="preserve"> </w:t>
      </w:r>
      <w:r w:rsidR="00B66387" w:rsidRPr="009E2F9F">
        <w:rPr>
          <w:rFonts w:ascii="Arial" w:hAnsi="Arial" w:cs="Arial"/>
          <w:b/>
          <w:sz w:val="22"/>
          <w:szCs w:val="22"/>
          <w:highlight w:val="lightGray"/>
        </w:rPr>
        <w:t>Vārds, uzvārds</w:t>
      </w:r>
      <w:r w:rsidR="00B66387" w:rsidRPr="009E2F9F">
        <w:rPr>
          <w:rFonts w:ascii="Arial" w:hAnsi="Arial" w:cs="Arial"/>
          <w:sz w:val="22"/>
          <w:szCs w:val="22"/>
        </w:rPr>
        <w:t xml:space="preserve"> (personas kods:</w:t>
      </w:r>
      <w:r w:rsidR="00B66387" w:rsidRPr="009E2F9F">
        <w:rPr>
          <w:rFonts w:ascii="Arial" w:hAnsi="Arial" w:cs="Arial"/>
          <w:sz w:val="22"/>
          <w:szCs w:val="22"/>
          <w:highlight w:val="lightGray"/>
        </w:rPr>
        <w:t>____</w:t>
      </w:r>
      <w:r w:rsidR="00B66387" w:rsidRPr="009E2F9F">
        <w:rPr>
          <w:rFonts w:ascii="Arial" w:hAnsi="Arial" w:cs="Arial"/>
          <w:sz w:val="22"/>
          <w:szCs w:val="22"/>
        </w:rPr>
        <w:t>)</w:t>
      </w:r>
      <w:r w:rsidR="00561B82">
        <w:rPr>
          <w:rFonts w:ascii="Arial" w:hAnsi="Arial" w:cs="Arial"/>
          <w:sz w:val="22"/>
          <w:szCs w:val="22"/>
        </w:rPr>
        <w:t xml:space="preserve"> un</w:t>
      </w:r>
      <w:r w:rsidR="00580846" w:rsidRPr="009E2F9F">
        <w:rPr>
          <w:rFonts w:ascii="Arial" w:hAnsi="Arial" w:cs="Arial"/>
          <w:sz w:val="22"/>
          <w:szCs w:val="22"/>
        </w:rPr>
        <w:t xml:space="preserve"> </w:t>
      </w:r>
      <w:r w:rsidR="00561B82" w:rsidRPr="009E2F9F">
        <w:rPr>
          <w:rFonts w:ascii="Arial" w:hAnsi="Arial" w:cs="Arial"/>
          <w:b/>
          <w:sz w:val="22"/>
          <w:szCs w:val="22"/>
          <w:highlight w:val="lightGray"/>
        </w:rPr>
        <w:t>Vārds, uzvārds</w:t>
      </w:r>
      <w:r w:rsidR="00561B82" w:rsidRPr="009E2F9F">
        <w:rPr>
          <w:rFonts w:ascii="Arial" w:hAnsi="Arial" w:cs="Arial"/>
          <w:sz w:val="22"/>
          <w:szCs w:val="22"/>
        </w:rPr>
        <w:t xml:space="preserve"> (personas kods:</w:t>
      </w:r>
      <w:r w:rsidR="00561B82" w:rsidRPr="009E2F9F">
        <w:rPr>
          <w:rFonts w:ascii="Arial" w:hAnsi="Arial" w:cs="Arial"/>
          <w:sz w:val="22"/>
          <w:szCs w:val="22"/>
          <w:highlight w:val="lightGray"/>
        </w:rPr>
        <w:t>____</w:t>
      </w:r>
      <w:r w:rsidR="00561B82" w:rsidRPr="009E2F9F">
        <w:rPr>
          <w:rFonts w:ascii="Arial" w:hAnsi="Arial" w:cs="Arial"/>
          <w:sz w:val="22"/>
          <w:szCs w:val="22"/>
        </w:rPr>
        <w:t xml:space="preserve">) </w:t>
      </w:r>
      <w:r w:rsidR="00B66387" w:rsidRPr="009E2F9F">
        <w:rPr>
          <w:rFonts w:ascii="Arial" w:hAnsi="Arial" w:cs="Arial"/>
          <w:sz w:val="22"/>
          <w:szCs w:val="22"/>
        </w:rPr>
        <w:t xml:space="preserve">hipotekārā </w:t>
      </w:r>
      <w:r w:rsidR="00B6035B" w:rsidRPr="009E2F9F">
        <w:rPr>
          <w:rFonts w:ascii="Arial" w:hAnsi="Arial" w:cs="Arial"/>
          <w:sz w:val="22"/>
          <w:szCs w:val="22"/>
        </w:rPr>
        <w:t xml:space="preserve">kredīta </w:t>
      </w:r>
      <w:r w:rsidR="00B66387" w:rsidRPr="009E2F9F">
        <w:rPr>
          <w:rFonts w:ascii="Arial" w:hAnsi="Arial" w:cs="Arial"/>
          <w:sz w:val="22"/>
          <w:szCs w:val="22"/>
        </w:rPr>
        <w:t>saistīb</w:t>
      </w:r>
      <w:r w:rsidR="002A6BBF" w:rsidRPr="009E2F9F">
        <w:rPr>
          <w:rFonts w:ascii="Arial" w:hAnsi="Arial" w:cs="Arial"/>
          <w:sz w:val="22"/>
          <w:szCs w:val="22"/>
        </w:rPr>
        <w:t>u seg</w:t>
      </w:r>
      <w:r w:rsidR="00B17643" w:rsidRPr="009E2F9F">
        <w:rPr>
          <w:rFonts w:ascii="Arial" w:hAnsi="Arial" w:cs="Arial"/>
          <w:sz w:val="22"/>
          <w:szCs w:val="22"/>
        </w:rPr>
        <w:t>šanai</w:t>
      </w:r>
      <w:r w:rsidR="00B6035B" w:rsidRPr="009E2F9F">
        <w:rPr>
          <w:rFonts w:ascii="Arial" w:hAnsi="Arial" w:cs="Arial"/>
          <w:sz w:val="22"/>
          <w:szCs w:val="22"/>
        </w:rPr>
        <w:t xml:space="preserve"> (kredīta </w:t>
      </w:r>
      <w:r w:rsidR="00B6035B" w:rsidRPr="009E2F9F">
        <w:rPr>
          <w:rFonts w:ascii="Arial" w:hAnsi="Arial" w:cs="Arial"/>
          <w:sz w:val="22"/>
          <w:szCs w:val="22"/>
          <w:lang w:eastAsia="lv-LV"/>
        </w:rPr>
        <w:t>līguma numurs)</w:t>
      </w:r>
      <w:r w:rsidR="00B91F36" w:rsidRPr="009E2F9F">
        <w:rPr>
          <w:rFonts w:ascii="Arial" w:hAnsi="Arial" w:cs="Arial"/>
          <w:sz w:val="22"/>
          <w:szCs w:val="22"/>
          <w:lang w:eastAsia="lv-LV"/>
        </w:rPr>
        <w:t xml:space="preserve"> hipotekārās pārkreditēšanas procesa ietvaros</w:t>
      </w:r>
      <w:r w:rsidR="00B6035B" w:rsidRPr="009E2F9F">
        <w:rPr>
          <w:rFonts w:ascii="Arial" w:hAnsi="Arial" w:cs="Arial"/>
          <w:sz w:val="22"/>
          <w:szCs w:val="22"/>
          <w:lang w:eastAsia="lv-LV"/>
        </w:rPr>
        <w:t>.</w:t>
      </w:r>
    </w:p>
    <w:p w14:paraId="7FB98F49" w14:textId="77777777" w:rsidR="00B17643" w:rsidRPr="009E2F9F" w:rsidRDefault="00B17643" w:rsidP="006366A7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14:paraId="2BFAB7C4" w14:textId="77777777" w:rsidR="00D24268" w:rsidRPr="009E2F9F" w:rsidRDefault="00D24268" w:rsidP="006366A7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14:paraId="2937C6B1" w14:textId="77777777" w:rsidR="00F70F7C" w:rsidRPr="009E2F9F" w:rsidRDefault="00F70F7C" w:rsidP="006366A7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14:paraId="3204B777" w14:textId="77777777" w:rsidR="00D24268" w:rsidRPr="009E2F9F" w:rsidRDefault="00D24268" w:rsidP="00D24268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9E2F9F">
        <w:rPr>
          <w:rFonts w:ascii="Arial" w:hAnsi="Arial" w:cs="Arial"/>
          <w:sz w:val="22"/>
          <w:szCs w:val="22"/>
        </w:rPr>
        <w:t>Ar cieņu</w:t>
      </w:r>
    </w:p>
    <w:p w14:paraId="69F6D5D8" w14:textId="77777777" w:rsidR="00D24268" w:rsidRPr="009E2F9F" w:rsidRDefault="00D24268" w:rsidP="00D24268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9E2F9F">
        <w:rPr>
          <w:rFonts w:ascii="Arial" w:hAnsi="Arial" w:cs="Arial"/>
          <w:sz w:val="22"/>
          <w:szCs w:val="22"/>
        </w:rPr>
        <w:t>_____________________________</w:t>
      </w:r>
    </w:p>
    <w:p w14:paraId="3D76A020" w14:textId="77777777" w:rsidR="00D24268" w:rsidRPr="009E2F9F" w:rsidRDefault="00D24268" w:rsidP="00D24268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9E2F9F">
        <w:rPr>
          <w:rFonts w:ascii="Arial" w:hAnsi="Arial" w:cs="Arial"/>
          <w:i/>
          <w:iCs/>
          <w:sz w:val="22"/>
          <w:szCs w:val="22"/>
        </w:rPr>
        <w:t>(Menedžera)</w:t>
      </w:r>
      <w:r w:rsidRPr="009E2F9F">
        <w:rPr>
          <w:rFonts w:ascii="Arial" w:hAnsi="Arial" w:cs="Arial"/>
          <w:sz w:val="22"/>
          <w:szCs w:val="22"/>
        </w:rPr>
        <w:t xml:space="preserve"> Vārds, Uzvārds</w:t>
      </w:r>
    </w:p>
    <w:p w14:paraId="0AE9D19B" w14:textId="77777777" w:rsidR="00D24268" w:rsidRPr="009E2F9F" w:rsidRDefault="00D24268" w:rsidP="00D24268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9E2F9F">
        <w:rPr>
          <w:rFonts w:ascii="Arial" w:hAnsi="Arial" w:cs="Arial"/>
          <w:sz w:val="22"/>
          <w:szCs w:val="22"/>
        </w:rPr>
        <w:t>Amats/Nodaļa</w:t>
      </w:r>
    </w:p>
    <w:p w14:paraId="471AE2F4" w14:textId="77777777" w:rsidR="00D24268" w:rsidRPr="009E2F9F" w:rsidRDefault="00D24268" w:rsidP="00D24268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14:paraId="6D817498" w14:textId="77777777" w:rsidR="00D24268" w:rsidRPr="009E2F9F" w:rsidRDefault="00D24268" w:rsidP="00D24268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14:paraId="08BC19CB" w14:textId="217C2136" w:rsidR="004D3681" w:rsidRPr="009E2F9F" w:rsidRDefault="00F70F7C" w:rsidP="009E2F9F">
      <w:pPr>
        <w:jc w:val="center"/>
        <w:rPr>
          <w:rFonts w:ascii="Arial" w:hAnsi="Arial" w:cs="Arial"/>
          <w:sz w:val="22"/>
          <w:szCs w:val="22"/>
        </w:rPr>
      </w:pPr>
      <w:r w:rsidRPr="009E2F9F">
        <w:rPr>
          <w:rFonts w:ascii="Arial" w:hAnsi="Arial" w:cs="Arial"/>
        </w:rPr>
        <w:t>D</w:t>
      </w:r>
      <w:r w:rsidR="006366A7" w:rsidRPr="009E2F9F">
        <w:rPr>
          <w:rFonts w:ascii="Arial" w:hAnsi="Arial" w:cs="Arial"/>
          <w:bCs/>
          <w:sz w:val="22"/>
          <w:szCs w:val="22"/>
        </w:rPr>
        <w:t xml:space="preserve">OKUMENTS PARAKSTĪTS ELEKTRONISKI AR DROŠU ELEKTRONISKO PARAKSTU UN SATUR </w:t>
      </w:r>
      <w:r w:rsidR="009E3CE7" w:rsidRPr="009E3CE7">
        <w:rPr>
          <w:rFonts w:ascii="Arial" w:hAnsi="Arial" w:cs="Arial"/>
          <w:bCs/>
          <w:sz w:val="22"/>
          <w:szCs w:val="22"/>
        </w:rPr>
        <w:t>KVALIFICĒTU ELEKTRONISKO</w:t>
      </w:r>
      <w:r w:rsidR="006366A7" w:rsidRPr="009E2F9F">
        <w:rPr>
          <w:rFonts w:ascii="Arial" w:hAnsi="Arial" w:cs="Arial"/>
          <w:bCs/>
          <w:sz w:val="22"/>
          <w:szCs w:val="22"/>
        </w:rPr>
        <w:t xml:space="preserve"> ZĪMOGU</w:t>
      </w:r>
    </w:p>
    <w:sectPr w:rsidR="004D3681" w:rsidRPr="009E2F9F" w:rsidSect="00C265D4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Schbook TL">
    <w:altName w:val="Calibri"/>
    <w:charset w:val="BA"/>
    <w:family w:val="roman"/>
    <w:pitch w:val="variable"/>
    <w:sig w:usb0="00000001" w:usb1="5000204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772CD"/>
    <w:multiLevelType w:val="hybridMultilevel"/>
    <w:tmpl w:val="9C82BB5C"/>
    <w:lvl w:ilvl="0" w:tplc="55E83D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54370D"/>
    <w:multiLevelType w:val="hybridMultilevel"/>
    <w:tmpl w:val="5FF22CC2"/>
    <w:lvl w:ilvl="0" w:tplc="786C4B24">
      <w:start w:val="1"/>
      <w:numFmt w:val="bullet"/>
      <w:lvlRestart w:val="0"/>
      <w:lvlText w:val=""/>
      <w:lvlJc w:val="left"/>
      <w:pPr>
        <w:ind w:left="0" w:firstLine="705"/>
      </w:pPr>
      <w:rPr>
        <w:u w:val="none"/>
      </w:rPr>
    </w:lvl>
    <w:lvl w:ilvl="1" w:tplc="F9723B0A">
      <w:start w:val="1"/>
      <w:numFmt w:val="bullet"/>
      <w:lvlRestart w:val="0"/>
      <w:lvlText w:val=""/>
      <w:lvlJc w:val="left"/>
      <w:pPr>
        <w:ind w:left="0" w:firstLine="705"/>
      </w:pPr>
      <w:rPr>
        <w:u w:val="none"/>
      </w:rPr>
    </w:lvl>
    <w:lvl w:ilvl="2" w:tplc="45369634">
      <w:start w:val="1"/>
      <w:numFmt w:val="bullet"/>
      <w:lvlRestart w:val="1"/>
      <w:lvlText w:val=""/>
      <w:lvlJc w:val="left"/>
      <w:pPr>
        <w:ind w:left="0" w:firstLine="705"/>
      </w:pPr>
      <w:rPr>
        <w:u w:val="none"/>
      </w:rPr>
    </w:lvl>
    <w:lvl w:ilvl="3" w:tplc="C432416E">
      <w:numFmt w:val="decimal"/>
      <w:lvlText w:val=""/>
      <w:lvlJc w:val="left"/>
    </w:lvl>
    <w:lvl w:ilvl="4" w:tplc="9B0C9DB6">
      <w:numFmt w:val="decimal"/>
      <w:lvlText w:val=""/>
      <w:lvlJc w:val="left"/>
    </w:lvl>
    <w:lvl w:ilvl="5" w:tplc="C7BCFC32">
      <w:numFmt w:val="decimal"/>
      <w:lvlText w:val=""/>
      <w:lvlJc w:val="left"/>
    </w:lvl>
    <w:lvl w:ilvl="6" w:tplc="B0BCA468">
      <w:numFmt w:val="decimal"/>
      <w:lvlText w:val=""/>
      <w:lvlJc w:val="left"/>
    </w:lvl>
    <w:lvl w:ilvl="7" w:tplc="A04C246A">
      <w:numFmt w:val="decimal"/>
      <w:lvlText w:val=""/>
      <w:lvlJc w:val="left"/>
    </w:lvl>
    <w:lvl w:ilvl="8" w:tplc="79CABBDC">
      <w:numFmt w:val="decimal"/>
      <w:lvlText w:val=""/>
      <w:lvlJc w:val="left"/>
    </w:lvl>
  </w:abstractNum>
  <w:num w:numId="1" w16cid:durableId="1184514425">
    <w:abstractNumId w:val="0"/>
  </w:num>
  <w:num w:numId="2" w16cid:durableId="170512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B6"/>
    <w:rsid w:val="000436A9"/>
    <w:rsid w:val="000B7FF1"/>
    <w:rsid w:val="000C0B00"/>
    <w:rsid w:val="001F508B"/>
    <w:rsid w:val="002113CA"/>
    <w:rsid w:val="00212803"/>
    <w:rsid w:val="002959CB"/>
    <w:rsid w:val="00296E6D"/>
    <w:rsid w:val="002A6BBF"/>
    <w:rsid w:val="00334478"/>
    <w:rsid w:val="0034683F"/>
    <w:rsid w:val="003A452B"/>
    <w:rsid w:val="003E6719"/>
    <w:rsid w:val="0045333E"/>
    <w:rsid w:val="00460129"/>
    <w:rsid w:val="00471BE4"/>
    <w:rsid w:val="00495D94"/>
    <w:rsid w:val="004D3681"/>
    <w:rsid w:val="00561B82"/>
    <w:rsid w:val="00580846"/>
    <w:rsid w:val="005B494D"/>
    <w:rsid w:val="006366A7"/>
    <w:rsid w:val="00763F59"/>
    <w:rsid w:val="007A3B2D"/>
    <w:rsid w:val="007A4F7C"/>
    <w:rsid w:val="007F0AAD"/>
    <w:rsid w:val="00886B25"/>
    <w:rsid w:val="00887D12"/>
    <w:rsid w:val="008C480A"/>
    <w:rsid w:val="008E18A7"/>
    <w:rsid w:val="008E6E0D"/>
    <w:rsid w:val="00926C28"/>
    <w:rsid w:val="009E2F9F"/>
    <w:rsid w:val="009E3CE7"/>
    <w:rsid w:val="00AE22D2"/>
    <w:rsid w:val="00B11E47"/>
    <w:rsid w:val="00B17643"/>
    <w:rsid w:val="00B6035B"/>
    <w:rsid w:val="00B66387"/>
    <w:rsid w:val="00B91F36"/>
    <w:rsid w:val="00C265D4"/>
    <w:rsid w:val="00CB5EFD"/>
    <w:rsid w:val="00D24268"/>
    <w:rsid w:val="00DC5CB6"/>
    <w:rsid w:val="00E028E6"/>
    <w:rsid w:val="00F014E7"/>
    <w:rsid w:val="00F70F7C"/>
    <w:rsid w:val="00F77295"/>
    <w:rsid w:val="00FD04EB"/>
    <w:rsid w:val="00FE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66E04"/>
  <w15:chartTrackingRefBased/>
  <w15:docId w15:val="{30B0AE3A-5AC5-4660-BEAD-EE23C825A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C5CB6"/>
    <w:pPr>
      <w:keepNext/>
      <w:jc w:val="center"/>
      <w:outlineLvl w:val="0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5CB6"/>
    <w:rPr>
      <w:rFonts w:ascii="Times New Roman" w:eastAsia="Times New Roman" w:hAnsi="Times New Roman" w:cs="Times New Roman"/>
      <w:b/>
      <w:bCs/>
    </w:rPr>
  </w:style>
  <w:style w:type="paragraph" w:styleId="BodyTextIndent">
    <w:name w:val="Body Text Indent"/>
    <w:basedOn w:val="Normal"/>
    <w:link w:val="BodyTextIndentChar"/>
    <w:rsid w:val="00DC5CB6"/>
    <w:pPr>
      <w:ind w:left="284" w:hanging="284"/>
      <w:jc w:val="both"/>
    </w:pPr>
    <w:rPr>
      <w:rFonts w:ascii="CentSchbook TL" w:hAnsi="CentSchbook TL"/>
      <w:sz w:val="22"/>
      <w:szCs w:val="22"/>
      <w:lang w:eastAsia="lv-LV"/>
    </w:rPr>
  </w:style>
  <w:style w:type="character" w:customStyle="1" w:styleId="BodyTextIndentChar">
    <w:name w:val="Body Text Indent Char"/>
    <w:basedOn w:val="DefaultParagraphFont"/>
    <w:link w:val="BodyTextIndent"/>
    <w:rsid w:val="00DC5CB6"/>
    <w:rPr>
      <w:rFonts w:ascii="CentSchbook TL" w:eastAsia="Times New Roman" w:hAnsi="CentSchbook TL" w:cs="Times New Roman"/>
      <w:lang w:eastAsia="lv-LV"/>
    </w:rPr>
  </w:style>
  <w:style w:type="character" w:styleId="CommentReference">
    <w:name w:val="annotation reference"/>
    <w:rsid w:val="00DC5CB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DC5CB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DC5C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5CB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8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83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53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C110067E3EB0AF4A889A87C433FEF638" ma:contentTypeVersion="18" ma:contentTypeDescription="Izveidot jaunu dokumentu." ma:contentTypeScope="" ma:versionID="65136aaa6241c96d42a88e897e1b7aab">
  <xsd:schema xmlns:xsd="http://www.w3.org/2001/XMLSchema" xmlns:xs="http://www.w3.org/2001/XMLSchema" xmlns:p="http://schemas.microsoft.com/office/2006/metadata/properties" xmlns:ns2="d5bfda95-7fad-4336-b839-9f16f5c9f2fe" xmlns:ns3="860946da-6400-4646-97d2-c91a636ef2d1" targetNamespace="http://schemas.microsoft.com/office/2006/metadata/properties" ma:root="true" ma:fieldsID="0d2e10679ff82c57c6925f2ac40e6d59" ns2:_="" ns3:_="">
    <xsd:import namespace="d5bfda95-7fad-4336-b839-9f16f5c9f2fe"/>
    <xsd:import namespace="860946da-6400-4646-97d2-c91a636ef2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fda95-7fad-4336-b839-9f16f5c9f2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7678ca1-feae-4f55-8fa3-1d3ee1a31434}" ma:internalName="TaxCatchAll" ma:showField="CatchAllData" ma:web="d5bfda95-7fad-4336-b839-9f16f5c9f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946da-6400-4646-97d2-c91a636ef2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45a70b62-bb6b-4a81-847c-58a8688e0e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E1ADD5-8C38-455F-8923-1DA4B9088F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77814E-AF43-488A-8F80-E6388DC3E4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bfda95-7fad-4336-b839-9f16f5c9f2fe"/>
    <ds:schemaRef ds:uri="860946da-6400-4646-97d2-c91a636ef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8f4341a-4c44-4d0a-9a5c-8b1c63cf69df}" enabled="1" method="Standard" siteId="{3d3309e9-342a-4198-8e2d-01a542e3ff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638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Pudule-Indāne</dc:creator>
  <cp:keywords/>
  <dc:description/>
  <cp:lastModifiedBy>Andris Kerls</cp:lastModifiedBy>
  <cp:revision>6</cp:revision>
  <dcterms:created xsi:type="dcterms:W3CDTF">2024-03-19T14:40:00Z</dcterms:created>
  <dcterms:modified xsi:type="dcterms:W3CDTF">2024-03-26T13:26:00Z</dcterms:modified>
</cp:coreProperties>
</file>